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BC02E">
      <w:pPr>
        <w:snapToGrid w:val="0"/>
        <w:rPr>
          <w:rFonts w:hint="eastAsia" w:ascii="仿宋_GB2312" w:hAnsi="仿宋_GB2312" w:eastAsia="仿宋_GB2312" w:cs="仿宋_GB2312"/>
          <w:sz w:val="24"/>
          <w:u w:val="single"/>
        </w:rPr>
      </w:pPr>
      <w:r>
        <w:rPr>
          <w:rFonts w:hint="eastAsia" w:ascii="仿宋_GB2312" w:hAnsi="仿宋_GB2312" w:eastAsia="仿宋_GB2312" w:cs="仿宋_GB2312"/>
          <w:b/>
          <w:bCs/>
          <w:sz w:val="24"/>
        </w:rPr>
        <w:t>项目编号：</w:t>
      </w:r>
      <w:r>
        <w:rPr>
          <w:rFonts w:hint="eastAsia" w:ascii="仿宋_GB2312" w:hAnsi="仿宋_GB2312" w:eastAsia="仿宋_GB2312" w:cs="仿宋_GB2312"/>
          <w:sz w:val="24"/>
          <w:u w:val="single"/>
        </w:rPr>
        <w:t xml:space="preserve">                   </w:t>
      </w:r>
    </w:p>
    <w:p w14:paraId="59685EC7">
      <w:pPr>
        <w:snapToGrid w:val="0"/>
        <w:jc w:val="center"/>
        <w:rPr>
          <w:rFonts w:hint="eastAsia" w:ascii="方正小标宋简体" w:hAnsi="方正小标宋简体" w:eastAsia="方正小标宋简体" w:cs="方正小标宋简体"/>
          <w:sz w:val="44"/>
          <w:szCs w:val="44"/>
        </w:rPr>
      </w:pPr>
    </w:p>
    <w:p w14:paraId="1408EFBB">
      <w:pPr>
        <w:snapToGrid w:val="0"/>
        <w:jc w:val="center"/>
        <w:rPr>
          <w:rFonts w:hint="eastAsia" w:ascii="方正小标宋简体" w:hAnsi="方正小标宋简体" w:eastAsia="方正小标宋简体" w:cs="方正小标宋简体"/>
          <w:sz w:val="44"/>
          <w:szCs w:val="44"/>
        </w:rPr>
      </w:pPr>
    </w:p>
    <w:p w14:paraId="35E1A0F1">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rPr>
        <w:t>横琴粤澳深度合作区产业核心和关键技术攻关项目任务书</w:t>
      </w:r>
    </w:p>
    <w:p w14:paraId="2BE80662">
      <w:pPr>
        <w:snapToGrid w:val="0"/>
        <w:jc w:val="left"/>
        <w:rPr>
          <w:rFonts w:hint="eastAsia" w:ascii="方正小标宋简体" w:hAnsi="方正小标宋简体" w:eastAsia="方正小标宋简体" w:cs="方正小标宋简体"/>
          <w:sz w:val="44"/>
          <w:szCs w:val="44"/>
        </w:rPr>
      </w:pPr>
    </w:p>
    <w:p w14:paraId="7F49A65A">
      <w:pPr>
        <w:snapToGrid w:val="0"/>
        <w:jc w:val="left"/>
        <w:rPr>
          <w:rFonts w:hint="eastAsia" w:ascii="方正小标宋简体" w:hAnsi="方正小标宋简体" w:eastAsia="方正小标宋简体" w:cs="方正小标宋简体"/>
          <w:sz w:val="44"/>
          <w:szCs w:val="44"/>
        </w:rPr>
      </w:pPr>
    </w:p>
    <w:p w14:paraId="477FD935">
      <w:pPr>
        <w:snapToGrid w:val="0"/>
        <w:jc w:val="left"/>
        <w:rPr>
          <w:rFonts w:hint="eastAsia" w:ascii="黑体" w:hAnsi="黑体" w:eastAsia="黑体" w:cs="黑体"/>
          <w:sz w:val="24"/>
        </w:rPr>
      </w:pPr>
    </w:p>
    <w:tbl>
      <w:tblPr>
        <w:tblStyle w:val="5"/>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757"/>
        <w:gridCol w:w="692"/>
        <w:gridCol w:w="1474"/>
        <w:gridCol w:w="2076"/>
        <w:gridCol w:w="887"/>
        <w:gridCol w:w="1887"/>
      </w:tblGrid>
      <w:tr w14:paraId="683E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258" w:type="pct"/>
            <w:gridSpan w:val="2"/>
            <w:tcBorders>
              <w:top w:val="nil"/>
              <w:left w:val="nil"/>
              <w:bottom w:val="nil"/>
              <w:right w:val="nil"/>
            </w:tcBorders>
            <w:vAlign w:val="bottom"/>
          </w:tcPr>
          <w:p w14:paraId="0EBCB2AE">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项目名称：</w:t>
            </w:r>
          </w:p>
        </w:tc>
        <w:tc>
          <w:tcPr>
            <w:tcW w:w="3741" w:type="pct"/>
            <w:gridSpan w:val="5"/>
            <w:tcBorders>
              <w:top w:val="nil"/>
              <w:left w:val="nil"/>
              <w:bottom w:val="single" w:color="auto" w:sz="4" w:space="0"/>
              <w:right w:val="nil"/>
            </w:tcBorders>
            <w:vAlign w:val="bottom"/>
          </w:tcPr>
          <w:p w14:paraId="781F6A51">
            <w:pPr>
              <w:snapToGrid w:val="0"/>
              <w:jc w:val="left"/>
              <w:rPr>
                <w:rFonts w:hint="eastAsia" w:ascii="仿宋_GB2312" w:hAnsi="仿宋_GB2312" w:eastAsia="仿宋_GB2312" w:cs="仿宋_GB2312"/>
                <w:sz w:val="24"/>
              </w:rPr>
            </w:pPr>
          </w:p>
        </w:tc>
      </w:tr>
      <w:tr w14:paraId="0135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14:paraId="42A4CE6E">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项目所属技术领域：</w:t>
            </w:r>
          </w:p>
        </w:tc>
        <w:tc>
          <w:tcPr>
            <w:tcW w:w="3741" w:type="pct"/>
            <w:gridSpan w:val="5"/>
            <w:tcBorders>
              <w:top w:val="single" w:color="auto" w:sz="4" w:space="0"/>
              <w:left w:val="nil"/>
              <w:bottom w:val="single" w:color="auto" w:sz="4" w:space="0"/>
              <w:right w:val="nil"/>
            </w:tcBorders>
            <w:vAlign w:val="bottom"/>
          </w:tcPr>
          <w:p w14:paraId="47902DAC">
            <w:pPr>
              <w:snapToGrid w:val="0"/>
              <w:jc w:val="left"/>
              <w:rPr>
                <w:rFonts w:hint="eastAsia" w:ascii="仿宋_GB2312" w:hAnsi="仿宋_GB2312" w:eastAsia="仿宋_GB2312" w:cs="仿宋_GB2312"/>
                <w:sz w:val="24"/>
              </w:rPr>
            </w:pPr>
          </w:p>
        </w:tc>
      </w:tr>
      <w:tr w14:paraId="4C7C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14:paraId="6A30A118">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项目起止时间：</w:t>
            </w:r>
          </w:p>
        </w:tc>
        <w:tc>
          <w:tcPr>
            <w:tcW w:w="3741" w:type="pct"/>
            <w:gridSpan w:val="5"/>
            <w:tcBorders>
              <w:top w:val="single" w:color="auto" w:sz="4" w:space="0"/>
              <w:left w:val="nil"/>
              <w:bottom w:val="single" w:color="auto" w:sz="4" w:space="0"/>
              <w:right w:val="nil"/>
            </w:tcBorders>
            <w:vAlign w:val="bottom"/>
          </w:tcPr>
          <w:p w14:paraId="66A113AC">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至</w:t>
            </w:r>
          </w:p>
        </w:tc>
      </w:tr>
      <w:tr w14:paraId="3EEB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14:paraId="640962A9">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管理单位（甲方）：</w:t>
            </w:r>
          </w:p>
        </w:tc>
        <w:tc>
          <w:tcPr>
            <w:tcW w:w="3741" w:type="pct"/>
            <w:gridSpan w:val="5"/>
            <w:tcBorders>
              <w:top w:val="single" w:color="auto" w:sz="4" w:space="0"/>
              <w:left w:val="nil"/>
              <w:bottom w:val="single" w:color="auto" w:sz="4" w:space="0"/>
              <w:right w:val="nil"/>
            </w:tcBorders>
            <w:vAlign w:val="bottom"/>
          </w:tcPr>
          <w:p w14:paraId="571AEC66">
            <w:pPr>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横琴粤澳深度合作区经济发展局</w:t>
            </w:r>
          </w:p>
        </w:tc>
      </w:tr>
      <w:tr w14:paraId="007B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14:paraId="792370C0">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承担单位（乙方）：</w:t>
            </w:r>
          </w:p>
        </w:tc>
        <w:tc>
          <w:tcPr>
            <w:tcW w:w="3741" w:type="pct"/>
            <w:gridSpan w:val="5"/>
            <w:tcBorders>
              <w:top w:val="single" w:color="auto" w:sz="4" w:space="0"/>
              <w:left w:val="nil"/>
              <w:bottom w:val="single" w:color="auto" w:sz="4" w:space="0"/>
              <w:right w:val="nil"/>
            </w:tcBorders>
            <w:vAlign w:val="bottom"/>
          </w:tcPr>
          <w:p w14:paraId="5FA96458">
            <w:pPr>
              <w:snapToGrid w:val="0"/>
              <w:jc w:val="left"/>
              <w:rPr>
                <w:rFonts w:hint="eastAsia" w:ascii="仿宋_GB2312" w:hAnsi="仿宋_GB2312" w:eastAsia="仿宋_GB2312" w:cs="仿宋_GB2312"/>
                <w:sz w:val="24"/>
              </w:rPr>
            </w:pPr>
          </w:p>
        </w:tc>
      </w:tr>
      <w:tr w14:paraId="6AFD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8" w:type="pct"/>
            <w:gridSpan w:val="2"/>
            <w:tcBorders>
              <w:top w:val="nil"/>
              <w:left w:val="nil"/>
              <w:bottom w:val="nil"/>
              <w:right w:val="nil"/>
            </w:tcBorders>
            <w:vAlign w:val="bottom"/>
          </w:tcPr>
          <w:p w14:paraId="18601926">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通讯地址：</w:t>
            </w:r>
          </w:p>
        </w:tc>
        <w:tc>
          <w:tcPr>
            <w:tcW w:w="3741" w:type="pct"/>
            <w:gridSpan w:val="5"/>
            <w:tcBorders>
              <w:top w:val="single" w:color="auto" w:sz="4" w:space="0"/>
              <w:left w:val="nil"/>
              <w:bottom w:val="single" w:color="auto" w:sz="4" w:space="0"/>
              <w:right w:val="nil"/>
            </w:tcBorders>
            <w:vAlign w:val="bottom"/>
          </w:tcPr>
          <w:p w14:paraId="39B189B8">
            <w:pPr>
              <w:snapToGrid w:val="0"/>
              <w:jc w:val="left"/>
              <w:rPr>
                <w:rFonts w:hint="eastAsia" w:ascii="仿宋_GB2312" w:hAnsi="仿宋_GB2312" w:eastAsia="仿宋_GB2312" w:cs="仿宋_GB2312"/>
                <w:sz w:val="24"/>
              </w:rPr>
            </w:pPr>
          </w:p>
        </w:tc>
      </w:tr>
      <w:tr w14:paraId="60C6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pct"/>
            <w:tcBorders>
              <w:top w:val="nil"/>
              <w:left w:val="nil"/>
              <w:bottom w:val="nil"/>
              <w:right w:val="nil"/>
            </w:tcBorders>
            <w:vAlign w:val="bottom"/>
          </w:tcPr>
          <w:p w14:paraId="0B8F28FF">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邮政编码：</w:t>
            </w:r>
          </w:p>
        </w:tc>
        <w:tc>
          <w:tcPr>
            <w:tcW w:w="772" w:type="pct"/>
            <w:gridSpan w:val="2"/>
            <w:tcBorders>
              <w:top w:val="nil"/>
              <w:left w:val="nil"/>
              <w:bottom w:val="single" w:color="auto" w:sz="4" w:space="0"/>
              <w:right w:val="nil"/>
            </w:tcBorders>
            <w:vAlign w:val="bottom"/>
          </w:tcPr>
          <w:p w14:paraId="0E247736">
            <w:pPr>
              <w:snapToGrid w:val="0"/>
              <w:jc w:val="left"/>
              <w:rPr>
                <w:rFonts w:hint="eastAsia" w:ascii="仿宋_GB2312" w:hAnsi="仿宋_GB2312" w:eastAsia="仿宋_GB2312" w:cs="仿宋_GB2312"/>
                <w:sz w:val="24"/>
              </w:rPr>
            </w:pPr>
          </w:p>
        </w:tc>
        <w:tc>
          <w:tcPr>
            <w:tcW w:w="786" w:type="pct"/>
            <w:tcBorders>
              <w:top w:val="nil"/>
              <w:left w:val="nil"/>
              <w:bottom w:val="nil"/>
              <w:right w:val="nil"/>
            </w:tcBorders>
            <w:vAlign w:val="bottom"/>
          </w:tcPr>
          <w:p w14:paraId="27FE0B6A">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单位电话：</w:t>
            </w:r>
          </w:p>
        </w:tc>
        <w:tc>
          <w:tcPr>
            <w:tcW w:w="1107" w:type="pct"/>
            <w:tcBorders>
              <w:top w:val="nil"/>
              <w:left w:val="nil"/>
              <w:bottom w:val="single" w:color="auto" w:sz="4" w:space="0"/>
              <w:right w:val="nil"/>
            </w:tcBorders>
            <w:vAlign w:val="bottom"/>
          </w:tcPr>
          <w:p w14:paraId="5808AF35">
            <w:pPr>
              <w:snapToGrid w:val="0"/>
              <w:jc w:val="left"/>
              <w:rPr>
                <w:rFonts w:hint="eastAsia" w:ascii="仿宋_GB2312" w:hAnsi="仿宋_GB2312" w:eastAsia="仿宋_GB2312" w:cs="仿宋_GB2312"/>
                <w:sz w:val="24"/>
              </w:rPr>
            </w:pPr>
          </w:p>
        </w:tc>
        <w:tc>
          <w:tcPr>
            <w:tcW w:w="473" w:type="pct"/>
            <w:tcBorders>
              <w:top w:val="nil"/>
              <w:left w:val="nil"/>
              <w:bottom w:val="nil"/>
              <w:right w:val="nil"/>
            </w:tcBorders>
            <w:vAlign w:val="bottom"/>
          </w:tcPr>
          <w:p w14:paraId="60366BF4">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传真：</w:t>
            </w:r>
          </w:p>
        </w:tc>
        <w:tc>
          <w:tcPr>
            <w:tcW w:w="1003" w:type="pct"/>
            <w:tcBorders>
              <w:top w:val="nil"/>
              <w:left w:val="nil"/>
              <w:bottom w:val="single" w:color="auto" w:sz="4" w:space="0"/>
              <w:right w:val="nil"/>
            </w:tcBorders>
            <w:vAlign w:val="bottom"/>
          </w:tcPr>
          <w:p w14:paraId="22D85878">
            <w:pPr>
              <w:snapToGrid w:val="0"/>
              <w:jc w:val="left"/>
              <w:rPr>
                <w:rFonts w:hint="eastAsia" w:ascii="仿宋_GB2312" w:hAnsi="仿宋_GB2312" w:eastAsia="仿宋_GB2312" w:cs="仿宋_GB2312"/>
                <w:sz w:val="24"/>
              </w:rPr>
            </w:pPr>
          </w:p>
        </w:tc>
      </w:tr>
      <w:tr w14:paraId="4F6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pct"/>
            <w:tcBorders>
              <w:top w:val="nil"/>
              <w:left w:val="nil"/>
              <w:bottom w:val="nil"/>
              <w:right w:val="nil"/>
            </w:tcBorders>
            <w:vAlign w:val="bottom"/>
          </w:tcPr>
          <w:p w14:paraId="40ADC795">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项目负责人：</w:t>
            </w:r>
          </w:p>
        </w:tc>
        <w:tc>
          <w:tcPr>
            <w:tcW w:w="772" w:type="pct"/>
            <w:gridSpan w:val="2"/>
            <w:tcBorders>
              <w:top w:val="single" w:color="auto" w:sz="4" w:space="0"/>
              <w:left w:val="nil"/>
              <w:bottom w:val="single" w:color="auto" w:sz="4" w:space="0"/>
              <w:right w:val="nil"/>
            </w:tcBorders>
            <w:vAlign w:val="bottom"/>
          </w:tcPr>
          <w:p w14:paraId="65CE6B8E">
            <w:pPr>
              <w:snapToGrid w:val="0"/>
              <w:jc w:val="left"/>
              <w:rPr>
                <w:rFonts w:hint="eastAsia" w:ascii="仿宋_GB2312" w:hAnsi="仿宋_GB2312" w:eastAsia="仿宋_GB2312" w:cs="仿宋_GB2312"/>
                <w:sz w:val="24"/>
              </w:rPr>
            </w:pPr>
          </w:p>
        </w:tc>
        <w:tc>
          <w:tcPr>
            <w:tcW w:w="786" w:type="pct"/>
            <w:tcBorders>
              <w:top w:val="nil"/>
              <w:left w:val="nil"/>
              <w:bottom w:val="nil"/>
              <w:right w:val="nil"/>
            </w:tcBorders>
            <w:vAlign w:val="bottom"/>
          </w:tcPr>
          <w:p w14:paraId="3B010AEA">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联系电话：</w:t>
            </w:r>
          </w:p>
        </w:tc>
        <w:tc>
          <w:tcPr>
            <w:tcW w:w="1107" w:type="pct"/>
            <w:tcBorders>
              <w:top w:val="single" w:color="auto" w:sz="4" w:space="0"/>
              <w:left w:val="nil"/>
              <w:bottom w:val="single" w:color="auto" w:sz="4" w:space="0"/>
              <w:right w:val="nil"/>
            </w:tcBorders>
            <w:vAlign w:val="bottom"/>
          </w:tcPr>
          <w:p w14:paraId="320C952A">
            <w:pPr>
              <w:snapToGrid w:val="0"/>
              <w:jc w:val="left"/>
              <w:rPr>
                <w:rFonts w:hint="eastAsia" w:ascii="仿宋_GB2312" w:hAnsi="仿宋_GB2312" w:eastAsia="仿宋_GB2312" w:cs="仿宋_GB2312"/>
                <w:sz w:val="24"/>
              </w:rPr>
            </w:pPr>
          </w:p>
        </w:tc>
        <w:tc>
          <w:tcPr>
            <w:tcW w:w="473" w:type="pct"/>
            <w:tcBorders>
              <w:top w:val="nil"/>
              <w:left w:val="nil"/>
              <w:bottom w:val="nil"/>
              <w:right w:val="nil"/>
            </w:tcBorders>
            <w:vAlign w:val="bottom"/>
          </w:tcPr>
          <w:p w14:paraId="27C34427">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003" w:type="pct"/>
            <w:tcBorders>
              <w:top w:val="single" w:color="auto" w:sz="4" w:space="0"/>
              <w:left w:val="nil"/>
              <w:bottom w:val="single" w:color="auto" w:sz="4" w:space="0"/>
              <w:right w:val="nil"/>
            </w:tcBorders>
            <w:vAlign w:val="bottom"/>
          </w:tcPr>
          <w:p w14:paraId="091A421F">
            <w:pPr>
              <w:snapToGrid w:val="0"/>
              <w:jc w:val="left"/>
              <w:rPr>
                <w:rFonts w:hint="eastAsia" w:ascii="仿宋_GB2312" w:hAnsi="仿宋_GB2312" w:eastAsia="仿宋_GB2312" w:cs="仿宋_GB2312"/>
                <w:sz w:val="24"/>
              </w:rPr>
            </w:pPr>
          </w:p>
        </w:tc>
      </w:tr>
      <w:tr w14:paraId="0C96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pct"/>
            <w:tcBorders>
              <w:top w:val="nil"/>
              <w:left w:val="nil"/>
              <w:bottom w:val="nil"/>
              <w:right w:val="nil"/>
            </w:tcBorders>
            <w:vAlign w:val="bottom"/>
          </w:tcPr>
          <w:p w14:paraId="489BFCD1">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项目联系人：</w:t>
            </w:r>
          </w:p>
        </w:tc>
        <w:tc>
          <w:tcPr>
            <w:tcW w:w="772" w:type="pct"/>
            <w:gridSpan w:val="2"/>
            <w:tcBorders>
              <w:top w:val="single" w:color="auto" w:sz="4" w:space="0"/>
              <w:left w:val="nil"/>
              <w:bottom w:val="single" w:color="auto" w:sz="4" w:space="0"/>
              <w:right w:val="nil"/>
            </w:tcBorders>
            <w:vAlign w:val="bottom"/>
          </w:tcPr>
          <w:p w14:paraId="233EB884">
            <w:pPr>
              <w:snapToGrid w:val="0"/>
              <w:jc w:val="left"/>
              <w:rPr>
                <w:rFonts w:hint="eastAsia" w:ascii="仿宋_GB2312" w:hAnsi="仿宋_GB2312" w:eastAsia="仿宋_GB2312" w:cs="仿宋_GB2312"/>
                <w:sz w:val="24"/>
              </w:rPr>
            </w:pPr>
          </w:p>
        </w:tc>
        <w:tc>
          <w:tcPr>
            <w:tcW w:w="786" w:type="pct"/>
            <w:tcBorders>
              <w:top w:val="nil"/>
              <w:left w:val="nil"/>
              <w:bottom w:val="nil"/>
              <w:right w:val="nil"/>
            </w:tcBorders>
            <w:vAlign w:val="bottom"/>
          </w:tcPr>
          <w:p w14:paraId="38396A95">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联系电话：</w:t>
            </w:r>
          </w:p>
        </w:tc>
        <w:tc>
          <w:tcPr>
            <w:tcW w:w="1107" w:type="pct"/>
            <w:tcBorders>
              <w:top w:val="single" w:color="auto" w:sz="4" w:space="0"/>
              <w:left w:val="nil"/>
              <w:bottom w:val="single" w:color="auto" w:sz="4" w:space="0"/>
              <w:right w:val="nil"/>
            </w:tcBorders>
            <w:vAlign w:val="bottom"/>
          </w:tcPr>
          <w:p w14:paraId="0DBAACAD">
            <w:pPr>
              <w:snapToGrid w:val="0"/>
              <w:jc w:val="left"/>
              <w:rPr>
                <w:rFonts w:hint="eastAsia" w:ascii="仿宋_GB2312" w:hAnsi="仿宋_GB2312" w:eastAsia="仿宋_GB2312" w:cs="仿宋_GB2312"/>
                <w:sz w:val="24"/>
              </w:rPr>
            </w:pPr>
          </w:p>
        </w:tc>
        <w:tc>
          <w:tcPr>
            <w:tcW w:w="473" w:type="pct"/>
            <w:tcBorders>
              <w:top w:val="nil"/>
              <w:left w:val="nil"/>
              <w:bottom w:val="nil"/>
              <w:right w:val="nil"/>
            </w:tcBorders>
            <w:vAlign w:val="bottom"/>
          </w:tcPr>
          <w:p w14:paraId="4D7F1475">
            <w:pPr>
              <w:snapToGrid w:val="0"/>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003" w:type="pct"/>
            <w:tcBorders>
              <w:top w:val="single" w:color="auto" w:sz="4" w:space="0"/>
              <w:left w:val="nil"/>
              <w:bottom w:val="single" w:color="auto" w:sz="4" w:space="0"/>
              <w:right w:val="nil"/>
            </w:tcBorders>
            <w:vAlign w:val="bottom"/>
          </w:tcPr>
          <w:p w14:paraId="1F409B68">
            <w:pPr>
              <w:snapToGrid w:val="0"/>
              <w:jc w:val="left"/>
              <w:rPr>
                <w:rFonts w:hint="eastAsia" w:ascii="仿宋_GB2312" w:hAnsi="仿宋_GB2312" w:eastAsia="仿宋_GB2312" w:cs="仿宋_GB2312"/>
                <w:sz w:val="24"/>
              </w:rPr>
            </w:pPr>
          </w:p>
        </w:tc>
      </w:tr>
    </w:tbl>
    <w:p w14:paraId="09E5BBEF">
      <w:pPr>
        <w:snapToGrid w:val="0"/>
        <w:jc w:val="left"/>
        <w:rPr>
          <w:rFonts w:hint="eastAsia" w:ascii="黑体" w:hAnsi="黑体" w:eastAsia="黑体" w:cs="黑体"/>
          <w:sz w:val="28"/>
          <w:szCs w:val="28"/>
        </w:rPr>
      </w:pPr>
    </w:p>
    <w:p w14:paraId="4D677DB7">
      <w:pPr>
        <w:snapToGrid w:val="0"/>
        <w:jc w:val="center"/>
        <w:rPr>
          <w:rFonts w:hint="eastAsia" w:ascii="黑体" w:hAnsi="黑体" w:eastAsia="黑体" w:cs="黑体"/>
          <w:sz w:val="28"/>
          <w:szCs w:val="28"/>
        </w:rPr>
      </w:pPr>
    </w:p>
    <w:p w14:paraId="164EB0AC">
      <w:pPr>
        <w:snapToGrid w:val="0"/>
        <w:rPr>
          <w:rFonts w:hint="eastAsia" w:ascii="仿宋_GB2312" w:hAnsi="仿宋_GB2312" w:eastAsia="仿宋_GB2312" w:cs="仿宋_GB2312"/>
          <w:sz w:val="32"/>
          <w:szCs w:val="32"/>
        </w:rPr>
      </w:pPr>
    </w:p>
    <w:p w14:paraId="63DC6C22">
      <w:pPr>
        <w:snapToGrid w:val="0"/>
        <w:rPr>
          <w:rFonts w:hint="eastAsia" w:ascii="仿宋_GB2312" w:hAnsi="仿宋_GB2312" w:eastAsia="仿宋_GB2312" w:cs="仿宋_GB2312"/>
          <w:sz w:val="32"/>
          <w:szCs w:val="32"/>
        </w:rPr>
      </w:pPr>
    </w:p>
    <w:p w14:paraId="1A2D304B">
      <w:pPr>
        <w:snapToGrid w:val="0"/>
        <w:jc w:val="center"/>
        <w:rPr>
          <w:rFonts w:hint="eastAsia" w:ascii="仿宋_GB2312" w:hAnsi="仿宋_GB2312" w:eastAsia="仿宋_GB2312" w:cs="仿宋_GB2312"/>
          <w:sz w:val="32"/>
          <w:szCs w:val="32"/>
        </w:rPr>
      </w:pPr>
    </w:p>
    <w:p w14:paraId="52A25BDA">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横琴粤澳深度合作区经济发展局</w:t>
      </w:r>
    </w:p>
    <w:p w14:paraId="39AA9349">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二〇二四年制</w:t>
      </w:r>
    </w:p>
    <w:p w14:paraId="22C305FF">
      <w:pPr>
        <w:snapToGrid w:val="0"/>
        <w:jc w:val="left"/>
        <w:rPr>
          <w:rFonts w:hint="eastAsia" w:ascii="仿宋_GB2312" w:hAnsi="仿宋_GB2312"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5D044A08">
      <w:pPr>
        <w:snapToGrid w:val="0"/>
        <w:jc w:val="center"/>
        <w:rPr>
          <w:rFonts w:hint="eastAsia" w:ascii="黑体" w:hAnsi="黑体" w:eastAsia="黑体" w:cs="黑体"/>
          <w:sz w:val="32"/>
          <w:szCs w:val="32"/>
        </w:rPr>
      </w:pPr>
    </w:p>
    <w:p w14:paraId="089905C1">
      <w:pPr>
        <w:snapToGrid w:val="0"/>
        <w:jc w:val="center"/>
        <w:rPr>
          <w:rFonts w:hint="eastAsia" w:ascii="黑体" w:hAnsi="黑体" w:eastAsia="黑体" w:cs="黑体"/>
          <w:sz w:val="32"/>
          <w:szCs w:val="32"/>
        </w:rPr>
      </w:pPr>
      <w:r>
        <w:rPr>
          <w:rFonts w:hint="eastAsia" w:ascii="黑体" w:hAnsi="黑体" w:eastAsia="黑体" w:cs="黑体"/>
          <w:sz w:val="32"/>
          <w:szCs w:val="32"/>
        </w:rPr>
        <w:t>填写说明</w:t>
      </w:r>
    </w:p>
    <w:p w14:paraId="717E5F5A">
      <w:pPr>
        <w:snapToGrid w:val="0"/>
        <w:jc w:val="center"/>
        <w:rPr>
          <w:rFonts w:hint="eastAsia" w:ascii="黑体" w:hAnsi="黑体" w:eastAsia="黑体" w:cs="黑体"/>
          <w:sz w:val="32"/>
          <w:szCs w:val="32"/>
        </w:rPr>
      </w:pPr>
    </w:p>
    <w:p w14:paraId="181D0046">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一、本任务书通过“</w:t>
      </w:r>
      <w:r>
        <w:rPr>
          <w:rFonts w:hint="eastAsia" w:ascii="仿宋_GB2312" w:hAnsi="仿宋_GB2312" w:eastAsia="仿宋_GB2312" w:cs="仿宋_GB2312"/>
          <w:sz w:val="32"/>
          <w:szCs w:val="32"/>
          <w:highlight w:val="none"/>
          <w:lang w:val="en-US" w:eastAsia="zh-CN"/>
        </w:rPr>
        <w:t>横琴粤澳深度合作区惠企利民服务</w:t>
      </w:r>
      <w:r>
        <w:rPr>
          <w:rFonts w:hint="eastAsia" w:ascii="仿宋_GB2312" w:hAnsi="仿宋_GB2312" w:eastAsia="仿宋_GB2312" w:cs="仿宋_GB2312"/>
          <w:sz w:val="32"/>
          <w:szCs w:val="32"/>
          <w:highlight w:val="none"/>
        </w:rPr>
        <w:t>平台”（以下简称专项资金申报平台）在线填写。</w:t>
      </w:r>
    </w:p>
    <w:p w14:paraId="2BA04B95">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二、任务书甲方即横琴粤澳深度合作区经济发展局，乙方即项目牵头承担单位。</w:t>
      </w:r>
    </w:p>
    <w:p w14:paraId="3F8057EA">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三、任务书中的单位名称，请按规范全称填写，并与单位公章一致。</w:t>
      </w:r>
    </w:p>
    <w:p w14:paraId="39B97C1B">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四、涉密项目请在“专项资金申报平台”下载任务书的电子版模板，按保密要求离线填写、报送。</w:t>
      </w:r>
    </w:p>
    <w:p w14:paraId="1BDAF852">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五、本任务书中凡是当事人约定无需填写的内容，应在空白处划“/”，或用“无”表示。</w:t>
      </w:r>
    </w:p>
    <w:p w14:paraId="3A751378">
      <w:pPr>
        <w:snapToGrid w:val="0"/>
        <w:spacing w:before="156" w:beforeLines="5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六、任务书内容须按照项目申报书据实填写，要遵循实事求是原则，无需凑够字数。申报书中没有体现的内容应在任务书对应的位置划“/”，或用“无”表示。</w:t>
      </w:r>
    </w:p>
    <w:p w14:paraId="3878A67B">
      <w:pPr>
        <w:snapToGrid w:val="0"/>
        <w:spacing w:before="156" w:beforeLines="5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七、乙方按照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专项资金申报平台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w:t>
      </w:r>
      <w:r>
        <w:rPr>
          <w:rFonts w:hint="eastAsia" w:ascii="仿宋_GB2312" w:hAnsi="仿宋_GB2312" w:eastAsia="仿宋_GB2312" w:cs="仿宋_GB2312"/>
          <w:sz w:val="32"/>
          <w:szCs w:val="32"/>
        </w:rPr>
        <w:t>示完成任务书的在线填写，提交甲方审核确认后，用A4纸在线打印、装订、签章。本任务书一式4份，均具同等法律效力，其中甲方留存2份，乙方留存2份。</w:t>
      </w:r>
    </w:p>
    <w:p w14:paraId="079785E4">
      <w:pPr>
        <w:snapToGrid w:val="0"/>
        <w:spacing w:before="156" w:beforeLines="5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八、本任务书自各方签字并加盖公章之日起生效，各方均应负本任务书的法律责任，不应受机构、人事变动的影响。</w:t>
      </w:r>
    </w:p>
    <w:p w14:paraId="1AA6DF27">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00E4D65D">
      <w:pPr>
        <w:kinsoku w:val="0"/>
        <w:autoSpaceDE w:val="0"/>
        <w:autoSpaceDN w:val="0"/>
        <w:adjustRightInd w:val="0"/>
        <w:snapToGrid w:val="0"/>
        <w:spacing w:before="87" w:line="221" w:lineRule="auto"/>
        <w:jc w:val="center"/>
        <w:textAlignment w:val="baseline"/>
        <w:rPr>
          <w:rFonts w:hint="eastAsia" w:ascii="黑体" w:hAnsi="黑体" w:eastAsia="黑体" w:cs="黑体"/>
          <w:snapToGrid w:val="0"/>
          <w:color w:val="000000"/>
          <w:spacing w:val="3"/>
          <w:kern w:val="0"/>
          <w:sz w:val="27"/>
          <w:szCs w:val="27"/>
          <w:lang w:eastAsia="en-US"/>
        </w:rPr>
      </w:pPr>
      <w:r>
        <w:rPr>
          <w:rFonts w:ascii="黑体" w:hAnsi="黑体" w:eastAsia="黑体" w:cs="黑体"/>
          <w:snapToGrid w:val="0"/>
          <w:color w:val="000000"/>
          <w:spacing w:val="3"/>
          <w:kern w:val="0"/>
          <w:sz w:val="27"/>
          <w:szCs w:val="27"/>
          <w:lang w:eastAsia="en-US"/>
        </w:rPr>
        <w:t>项目基本信息表</w:t>
      </w:r>
    </w:p>
    <w:p w14:paraId="66004F34">
      <w:pPr>
        <w:kinsoku w:val="0"/>
        <w:autoSpaceDE w:val="0"/>
        <w:autoSpaceDN w:val="0"/>
        <w:adjustRightInd w:val="0"/>
        <w:snapToGrid w:val="0"/>
        <w:spacing w:before="87" w:line="221" w:lineRule="auto"/>
        <w:jc w:val="center"/>
        <w:textAlignment w:val="baseline"/>
        <w:rPr>
          <w:rFonts w:hint="eastAsia" w:ascii="黑体" w:hAnsi="黑体" w:eastAsia="黑体" w:cs="黑体"/>
          <w:snapToGrid w:val="0"/>
          <w:color w:val="000000"/>
          <w:spacing w:val="3"/>
          <w:kern w:val="0"/>
          <w:sz w:val="27"/>
          <w:szCs w:val="27"/>
          <w:lang w:eastAsia="en-US"/>
        </w:rPr>
      </w:pPr>
    </w:p>
    <w:p w14:paraId="34EB582E">
      <w:pPr>
        <w:widowControl/>
        <w:kinsoku w:val="0"/>
        <w:autoSpaceDE w:val="0"/>
        <w:autoSpaceDN w:val="0"/>
        <w:adjustRightInd w:val="0"/>
        <w:snapToGrid w:val="0"/>
        <w:spacing w:line="50" w:lineRule="exact"/>
        <w:jc w:val="left"/>
        <w:textAlignment w:val="baseline"/>
        <w:rPr>
          <w:rFonts w:ascii="Arial" w:hAnsi="Arial" w:eastAsia="Arial" w:cs="Arial"/>
          <w:snapToGrid w:val="0"/>
          <w:color w:val="000000"/>
          <w:kern w:val="0"/>
          <w:szCs w:val="21"/>
          <w:lang w:eastAsia="en-US"/>
        </w:rPr>
      </w:pPr>
    </w:p>
    <w:tbl>
      <w:tblPr>
        <w:tblStyle w:val="7"/>
        <w:tblW w:w="505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45"/>
        <w:gridCol w:w="966"/>
        <w:gridCol w:w="817"/>
        <w:gridCol w:w="906"/>
        <w:gridCol w:w="804"/>
        <w:gridCol w:w="1557"/>
        <w:gridCol w:w="1510"/>
      </w:tblGrid>
      <w:tr w14:paraId="4A503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98" w:type="pct"/>
          </w:tcPr>
          <w:p w14:paraId="43A2BD4B">
            <w:pPr>
              <w:widowControl/>
              <w:kinsoku w:val="0"/>
              <w:autoSpaceDE w:val="0"/>
              <w:autoSpaceDN w:val="0"/>
              <w:adjustRightInd w:val="0"/>
              <w:snapToGrid w:val="0"/>
              <w:spacing w:before="102"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项目名称</w:t>
            </w:r>
          </w:p>
        </w:tc>
        <w:tc>
          <w:tcPr>
            <w:tcW w:w="3901" w:type="pct"/>
            <w:gridSpan w:val="6"/>
          </w:tcPr>
          <w:p w14:paraId="5544C541">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14:paraId="4DD80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98" w:type="pct"/>
          </w:tcPr>
          <w:p w14:paraId="0204269B">
            <w:pPr>
              <w:widowControl/>
              <w:kinsoku w:val="0"/>
              <w:autoSpaceDE w:val="0"/>
              <w:autoSpaceDN w:val="0"/>
              <w:adjustRightInd w:val="0"/>
              <w:snapToGrid w:val="0"/>
              <w:spacing w:before="98" w:line="214" w:lineRule="auto"/>
              <w:ind w:right="51"/>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项目所属技术领</w:t>
            </w:r>
            <w:r>
              <w:rPr>
                <w:rFonts w:hint="eastAsia" w:asciiTheme="minorEastAsia" w:hAnsiTheme="minorEastAsia" w:cstheme="minorEastAsia"/>
                <w:snapToGrid w:val="0"/>
                <w:color w:val="000000"/>
                <w:kern w:val="0"/>
                <w:sz w:val="20"/>
                <w:szCs w:val="20"/>
                <w:lang w:eastAsia="en-US"/>
              </w:rPr>
              <w:t>域</w:t>
            </w:r>
          </w:p>
        </w:tc>
        <w:tc>
          <w:tcPr>
            <w:tcW w:w="3901" w:type="pct"/>
            <w:gridSpan w:val="6"/>
          </w:tcPr>
          <w:p w14:paraId="7449CA05">
            <w:pPr>
              <w:widowControl/>
              <w:kinsoku w:val="0"/>
              <w:autoSpaceDE w:val="0"/>
              <w:autoSpaceDN w:val="0"/>
              <w:adjustRightInd w:val="0"/>
              <w:snapToGrid w:val="0"/>
              <w:spacing w:before="210" w:line="221" w:lineRule="auto"/>
              <w:ind w:left="58"/>
              <w:jc w:val="center"/>
              <w:textAlignment w:val="baseline"/>
              <w:rPr>
                <w:rFonts w:hint="eastAsia" w:asciiTheme="minorEastAsia" w:hAnsiTheme="minorEastAsia" w:cstheme="minorEastAsia"/>
                <w:snapToGrid w:val="0"/>
                <w:color w:val="000000"/>
                <w:kern w:val="0"/>
                <w:sz w:val="20"/>
                <w:szCs w:val="20"/>
                <w:lang w:eastAsia="en-US"/>
              </w:rPr>
            </w:pPr>
          </w:p>
        </w:tc>
      </w:tr>
      <w:tr w14:paraId="08CBB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tcPr>
          <w:p w14:paraId="739610FE">
            <w:pPr>
              <w:widowControl/>
              <w:kinsoku w:val="0"/>
              <w:autoSpaceDE w:val="0"/>
              <w:autoSpaceDN w:val="0"/>
              <w:adjustRightInd w:val="0"/>
              <w:snapToGrid w:val="0"/>
              <w:spacing w:before="100" w:line="221" w:lineRule="auto"/>
              <w:ind w:left="57"/>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项目总经费预算</w:t>
            </w:r>
          </w:p>
        </w:tc>
        <w:tc>
          <w:tcPr>
            <w:tcW w:w="3901" w:type="pct"/>
            <w:gridSpan w:val="6"/>
          </w:tcPr>
          <w:p w14:paraId="5F16CD38">
            <w:pPr>
              <w:widowControl/>
              <w:kinsoku w:val="0"/>
              <w:autoSpaceDE w:val="0"/>
              <w:autoSpaceDN w:val="0"/>
              <w:adjustRightInd w:val="0"/>
              <w:snapToGrid w:val="0"/>
              <w:spacing w:before="100" w:line="221" w:lineRule="auto"/>
              <w:ind w:left="59"/>
              <w:jc w:val="center"/>
              <w:textAlignment w:val="baseline"/>
              <w:rPr>
                <w:rFonts w:hint="eastAsia" w:asciiTheme="minorEastAsia" w:hAnsiTheme="minorEastAsia" w:cstheme="minorEastAsia"/>
                <w:snapToGrid w:val="0"/>
                <w:color w:val="000000"/>
                <w:kern w:val="0"/>
                <w:sz w:val="20"/>
                <w:szCs w:val="20"/>
                <w:lang w:eastAsia="en-US"/>
              </w:rPr>
            </w:pPr>
          </w:p>
        </w:tc>
      </w:tr>
      <w:tr w14:paraId="1883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restart"/>
            <w:tcBorders>
              <w:bottom w:val="nil"/>
            </w:tcBorders>
          </w:tcPr>
          <w:p w14:paraId="0AE05082">
            <w:pPr>
              <w:widowControl/>
              <w:kinsoku w:val="0"/>
              <w:autoSpaceDE w:val="0"/>
              <w:autoSpaceDN w:val="0"/>
              <w:adjustRightInd w:val="0"/>
              <w:snapToGrid w:val="0"/>
              <w:spacing w:before="305"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项目周期节点</w:t>
            </w:r>
          </w:p>
        </w:tc>
        <w:tc>
          <w:tcPr>
            <w:tcW w:w="575" w:type="pct"/>
          </w:tcPr>
          <w:p w14:paraId="5A7D3DA7">
            <w:pPr>
              <w:widowControl/>
              <w:kinsoku w:val="0"/>
              <w:autoSpaceDE w:val="0"/>
              <w:autoSpaceDN w:val="0"/>
              <w:adjustRightInd w:val="0"/>
              <w:snapToGrid w:val="0"/>
              <w:spacing w:before="100"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起始时间</w:t>
            </w:r>
          </w:p>
        </w:tc>
        <w:tc>
          <w:tcPr>
            <w:tcW w:w="1503" w:type="pct"/>
            <w:gridSpan w:val="3"/>
          </w:tcPr>
          <w:p w14:paraId="11B312E0">
            <w:pPr>
              <w:widowControl/>
              <w:kinsoku w:val="0"/>
              <w:autoSpaceDE w:val="0"/>
              <w:autoSpaceDN w:val="0"/>
              <w:adjustRightInd w:val="0"/>
              <w:snapToGrid w:val="0"/>
              <w:spacing w:before="100" w:line="221" w:lineRule="auto"/>
              <w:ind w:left="870"/>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14:paraId="1DE7E1BC">
            <w:pPr>
              <w:widowControl/>
              <w:kinsoku w:val="0"/>
              <w:autoSpaceDE w:val="0"/>
              <w:autoSpaceDN w:val="0"/>
              <w:adjustRightInd w:val="0"/>
              <w:snapToGrid w:val="0"/>
              <w:spacing w:before="100"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结束时间</w:t>
            </w:r>
          </w:p>
        </w:tc>
        <w:tc>
          <w:tcPr>
            <w:tcW w:w="897" w:type="pct"/>
          </w:tcPr>
          <w:p w14:paraId="63CBB246">
            <w:pPr>
              <w:widowControl/>
              <w:kinsoku w:val="0"/>
              <w:autoSpaceDE w:val="0"/>
              <w:autoSpaceDN w:val="0"/>
              <w:adjustRightInd w:val="0"/>
              <w:snapToGrid w:val="0"/>
              <w:spacing w:before="100" w:line="221" w:lineRule="auto"/>
              <w:ind w:left="110"/>
              <w:jc w:val="center"/>
              <w:textAlignment w:val="baseline"/>
              <w:rPr>
                <w:rFonts w:hint="eastAsia" w:asciiTheme="minorEastAsia" w:hAnsiTheme="minorEastAsia" w:cstheme="minorEastAsia"/>
                <w:snapToGrid w:val="0"/>
                <w:color w:val="000000"/>
                <w:kern w:val="0"/>
                <w:sz w:val="20"/>
                <w:szCs w:val="20"/>
                <w:lang w:eastAsia="en-US"/>
              </w:rPr>
            </w:pPr>
          </w:p>
        </w:tc>
      </w:tr>
      <w:tr w14:paraId="21EA1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tcBorders>
          </w:tcPr>
          <w:p w14:paraId="7A1B88F4">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0D61E5AA">
            <w:pPr>
              <w:widowControl/>
              <w:kinsoku w:val="0"/>
              <w:autoSpaceDE w:val="0"/>
              <w:autoSpaceDN w:val="0"/>
              <w:adjustRightInd w:val="0"/>
              <w:snapToGrid w:val="0"/>
              <w:spacing w:before="100"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实施周期</w:t>
            </w:r>
          </w:p>
        </w:tc>
        <w:tc>
          <w:tcPr>
            <w:tcW w:w="1503" w:type="pct"/>
            <w:gridSpan w:val="3"/>
          </w:tcPr>
          <w:p w14:paraId="7FB46952">
            <w:pPr>
              <w:widowControl/>
              <w:kinsoku w:val="0"/>
              <w:autoSpaceDE w:val="0"/>
              <w:autoSpaceDN w:val="0"/>
              <w:adjustRightInd w:val="0"/>
              <w:snapToGrid w:val="0"/>
              <w:spacing w:before="100" w:line="221" w:lineRule="auto"/>
              <w:ind w:left="53"/>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14:paraId="47396254">
            <w:pPr>
              <w:widowControl/>
              <w:kinsoku w:val="0"/>
              <w:autoSpaceDE w:val="0"/>
              <w:autoSpaceDN w:val="0"/>
              <w:adjustRightInd w:val="0"/>
              <w:snapToGrid w:val="0"/>
              <w:spacing w:before="100"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highlight w:val="none"/>
              </w:rPr>
              <w:t>里程碑考核</w:t>
            </w:r>
            <w:r>
              <w:rPr>
                <w:rFonts w:hint="eastAsia" w:asciiTheme="minorEastAsia" w:hAnsiTheme="minorEastAsia" w:cstheme="minorEastAsia"/>
                <w:snapToGrid w:val="0"/>
                <w:color w:val="000000"/>
                <w:spacing w:val="1"/>
                <w:kern w:val="0"/>
                <w:sz w:val="20"/>
                <w:szCs w:val="20"/>
                <w:highlight w:val="none"/>
                <w:lang w:eastAsia="en-US"/>
              </w:rPr>
              <w:t>时间点</w:t>
            </w:r>
          </w:p>
        </w:tc>
        <w:tc>
          <w:tcPr>
            <w:tcW w:w="897" w:type="pct"/>
          </w:tcPr>
          <w:p w14:paraId="7F7E0DF3">
            <w:pPr>
              <w:widowControl/>
              <w:kinsoku w:val="0"/>
              <w:autoSpaceDE w:val="0"/>
              <w:autoSpaceDN w:val="0"/>
              <w:adjustRightInd w:val="0"/>
              <w:snapToGrid w:val="0"/>
              <w:spacing w:before="100" w:line="221" w:lineRule="auto"/>
              <w:ind w:left="58"/>
              <w:jc w:val="center"/>
              <w:textAlignment w:val="baseline"/>
              <w:rPr>
                <w:rFonts w:hint="eastAsia" w:asciiTheme="minorEastAsia" w:hAnsiTheme="minorEastAsia" w:cstheme="minorEastAsia"/>
                <w:snapToGrid w:val="0"/>
                <w:color w:val="000000"/>
                <w:kern w:val="0"/>
                <w:sz w:val="20"/>
                <w:szCs w:val="20"/>
                <w:lang w:eastAsia="en-US"/>
              </w:rPr>
            </w:pPr>
          </w:p>
        </w:tc>
      </w:tr>
      <w:tr w14:paraId="5C87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8" w:type="pct"/>
            <w:vMerge w:val="restart"/>
            <w:tcBorders>
              <w:bottom w:val="nil"/>
            </w:tcBorders>
          </w:tcPr>
          <w:p w14:paraId="2B88B83A">
            <w:pPr>
              <w:widowControl/>
              <w:kinsoku w:val="0"/>
              <w:autoSpaceDE w:val="0"/>
              <w:autoSpaceDN w:val="0"/>
              <w:adjustRightInd w:val="0"/>
              <w:snapToGrid w:val="0"/>
              <w:spacing w:line="249" w:lineRule="auto"/>
              <w:jc w:val="center"/>
              <w:textAlignment w:val="baseline"/>
              <w:rPr>
                <w:rFonts w:hint="eastAsia" w:asciiTheme="minorEastAsia" w:hAnsiTheme="minorEastAsia" w:cstheme="minorEastAsia"/>
                <w:snapToGrid w:val="0"/>
                <w:color w:val="000000"/>
                <w:kern w:val="0"/>
                <w:sz w:val="20"/>
                <w:szCs w:val="20"/>
                <w:lang w:eastAsia="en-US"/>
              </w:rPr>
            </w:pPr>
          </w:p>
          <w:p w14:paraId="371050DA">
            <w:pPr>
              <w:widowControl/>
              <w:kinsoku w:val="0"/>
              <w:autoSpaceDE w:val="0"/>
              <w:autoSpaceDN w:val="0"/>
              <w:adjustRightInd w:val="0"/>
              <w:snapToGrid w:val="0"/>
              <w:spacing w:line="249" w:lineRule="auto"/>
              <w:jc w:val="center"/>
              <w:textAlignment w:val="baseline"/>
              <w:rPr>
                <w:rFonts w:hint="eastAsia" w:asciiTheme="minorEastAsia" w:hAnsiTheme="minorEastAsia" w:cstheme="minorEastAsia"/>
                <w:snapToGrid w:val="0"/>
                <w:color w:val="000000"/>
                <w:kern w:val="0"/>
                <w:sz w:val="20"/>
                <w:szCs w:val="20"/>
                <w:lang w:eastAsia="en-US"/>
              </w:rPr>
            </w:pPr>
          </w:p>
          <w:p w14:paraId="07FA957D">
            <w:pPr>
              <w:widowControl/>
              <w:kinsoku w:val="0"/>
              <w:autoSpaceDE w:val="0"/>
              <w:autoSpaceDN w:val="0"/>
              <w:adjustRightInd w:val="0"/>
              <w:snapToGrid w:val="0"/>
              <w:spacing w:line="249" w:lineRule="auto"/>
              <w:jc w:val="center"/>
              <w:textAlignment w:val="baseline"/>
              <w:rPr>
                <w:rFonts w:hint="eastAsia" w:asciiTheme="minorEastAsia" w:hAnsiTheme="minorEastAsia" w:cstheme="minorEastAsia"/>
                <w:snapToGrid w:val="0"/>
                <w:color w:val="000000"/>
                <w:kern w:val="0"/>
                <w:sz w:val="20"/>
                <w:szCs w:val="20"/>
                <w:lang w:eastAsia="en-US"/>
              </w:rPr>
            </w:pPr>
          </w:p>
          <w:p w14:paraId="33458B2B">
            <w:pPr>
              <w:widowControl/>
              <w:kinsoku w:val="0"/>
              <w:autoSpaceDE w:val="0"/>
              <w:autoSpaceDN w:val="0"/>
              <w:adjustRightInd w:val="0"/>
              <w:snapToGrid w:val="0"/>
              <w:spacing w:line="250" w:lineRule="auto"/>
              <w:jc w:val="center"/>
              <w:textAlignment w:val="baseline"/>
              <w:rPr>
                <w:rFonts w:hint="eastAsia" w:asciiTheme="minorEastAsia" w:hAnsiTheme="minorEastAsia" w:cstheme="minorEastAsia"/>
                <w:snapToGrid w:val="0"/>
                <w:color w:val="000000"/>
                <w:kern w:val="0"/>
                <w:sz w:val="20"/>
                <w:szCs w:val="20"/>
                <w:lang w:eastAsia="en-US"/>
              </w:rPr>
            </w:pPr>
          </w:p>
          <w:p w14:paraId="0DF8B14A">
            <w:pPr>
              <w:widowControl/>
              <w:kinsoku w:val="0"/>
              <w:autoSpaceDE w:val="0"/>
              <w:autoSpaceDN w:val="0"/>
              <w:adjustRightInd w:val="0"/>
              <w:snapToGrid w:val="0"/>
              <w:spacing w:line="250" w:lineRule="auto"/>
              <w:jc w:val="center"/>
              <w:textAlignment w:val="baseline"/>
              <w:rPr>
                <w:rFonts w:hint="eastAsia" w:asciiTheme="minorEastAsia" w:hAnsiTheme="minorEastAsia" w:cstheme="minorEastAsia"/>
                <w:snapToGrid w:val="0"/>
                <w:color w:val="000000"/>
                <w:kern w:val="0"/>
                <w:sz w:val="20"/>
                <w:szCs w:val="20"/>
                <w:lang w:eastAsia="en-US"/>
              </w:rPr>
            </w:pPr>
          </w:p>
          <w:p w14:paraId="18B60DFF">
            <w:pPr>
              <w:widowControl/>
              <w:kinsoku w:val="0"/>
              <w:autoSpaceDE w:val="0"/>
              <w:autoSpaceDN w:val="0"/>
              <w:adjustRightInd w:val="0"/>
              <w:snapToGrid w:val="0"/>
              <w:spacing w:line="250" w:lineRule="auto"/>
              <w:jc w:val="center"/>
              <w:textAlignment w:val="baseline"/>
              <w:rPr>
                <w:rFonts w:hint="eastAsia" w:asciiTheme="minorEastAsia" w:hAnsiTheme="minorEastAsia" w:cstheme="minorEastAsia"/>
                <w:snapToGrid w:val="0"/>
                <w:color w:val="000000"/>
                <w:kern w:val="0"/>
                <w:sz w:val="20"/>
                <w:szCs w:val="20"/>
                <w:lang w:eastAsia="en-US"/>
              </w:rPr>
            </w:pPr>
          </w:p>
          <w:p w14:paraId="1B43A643">
            <w:pPr>
              <w:widowControl/>
              <w:kinsoku w:val="0"/>
              <w:autoSpaceDE w:val="0"/>
              <w:autoSpaceDN w:val="0"/>
              <w:adjustRightInd w:val="0"/>
              <w:snapToGrid w:val="0"/>
              <w:spacing w:before="65"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项目承担单位</w:t>
            </w:r>
          </w:p>
        </w:tc>
        <w:tc>
          <w:tcPr>
            <w:tcW w:w="575" w:type="pct"/>
          </w:tcPr>
          <w:p w14:paraId="0D4E1BC7">
            <w:pPr>
              <w:widowControl/>
              <w:kinsoku w:val="0"/>
              <w:autoSpaceDE w:val="0"/>
              <w:autoSpaceDN w:val="0"/>
              <w:adjustRightInd w:val="0"/>
              <w:snapToGrid w:val="0"/>
              <w:spacing w:line="257" w:lineRule="auto"/>
              <w:jc w:val="center"/>
              <w:textAlignment w:val="baseline"/>
              <w:rPr>
                <w:rFonts w:hint="eastAsia" w:asciiTheme="minorEastAsia" w:hAnsiTheme="minorEastAsia" w:cstheme="minorEastAsia"/>
                <w:snapToGrid w:val="0"/>
                <w:color w:val="000000"/>
                <w:kern w:val="0"/>
                <w:sz w:val="20"/>
                <w:szCs w:val="20"/>
                <w:lang w:eastAsia="en-US"/>
              </w:rPr>
            </w:pPr>
          </w:p>
          <w:p w14:paraId="088C670E">
            <w:pPr>
              <w:widowControl/>
              <w:kinsoku w:val="0"/>
              <w:autoSpaceDE w:val="0"/>
              <w:autoSpaceDN w:val="0"/>
              <w:adjustRightInd w:val="0"/>
              <w:snapToGrid w:val="0"/>
              <w:spacing w:before="65"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单位名称</w:t>
            </w:r>
          </w:p>
        </w:tc>
        <w:tc>
          <w:tcPr>
            <w:tcW w:w="1503" w:type="pct"/>
            <w:gridSpan w:val="3"/>
          </w:tcPr>
          <w:p w14:paraId="0D5A3BB0">
            <w:pPr>
              <w:widowControl/>
              <w:kinsoku w:val="0"/>
              <w:autoSpaceDE w:val="0"/>
              <w:autoSpaceDN w:val="0"/>
              <w:adjustRightInd w:val="0"/>
              <w:snapToGrid w:val="0"/>
              <w:spacing w:line="256" w:lineRule="auto"/>
              <w:jc w:val="center"/>
              <w:textAlignment w:val="baseline"/>
              <w:rPr>
                <w:rFonts w:hint="eastAsia" w:asciiTheme="minorEastAsia" w:hAnsiTheme="minorEastAsia" w:cstheme="minorEastAsia"/>
                <w:snapToGrid w:val="0"/>
                <w:color w:val="000000"/>
                <w:kern w:val="0"/>
                <w:sz w:val="20"/>
                <w:szCs w:val="20"/>
                <w:lang w:eastAsia="en-US"/>
              </w:rPr>
            </w:pPr>
          </w:p>
          <w:p w14:paraId="59B079DF">
            <w:pPr>
              <w:widowControl/>
              <w:kinsoku w:val="0"/>
              <w:autoSpaceDE w:val="0"/>
              <w:autoSpaceDN w:val="0"/>
              <w:adjustRightInd w:val="0"/>
              <w:snapToGrid w:val="0"/>
              <w:spacing w:before="65" w:line="223" w:lineRule="auto"/>
              <w:ind w:left="53"/>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14:paraId="62403CEC">
            <w:pPr>
              <w:widowControl/>
              <w:kinsoku w:val="0"/>
              <w:autoSpaceDE w:val="0"/>
              <w:autoSpaceDN w:val="0"/>
              <w:adjustRightInd w:val="0"/>
              <w:snapToGrid w:val="0"/>
              <w:spacing w:line="257" w:lineRule="auto"/>
              <w:jc w:val="center"/>
              <w:textAlignment w:val="baseline"/>
              <w:rPr>
                <w:rFonts w:hint="eastAsia" w:asciiTheme="minorEastAsia" w:hAnsiTheme="minorEastAsia" w:cstheme="minorEastAsia"/>
                <w:snapToGrid w:val="0"/>
                <w:color w:val="000000"/>
                <w:kern w:val="0"/>
                <w:sz w:val="20"/>
                <w:szCs w:val="20"/>
                <w:lang w:eastAsia="en-US"/>
              </w:rPr>
            </w:pPr>
          </w:p>
          <w:p w14:paraId="556E0C90">
            <w:pPr>
              <w:widowControl/>
              <w:kinsoku w:val="0"/>
              <w:autoSpaceDE w:val="0"/>
              <w:autoSpaceDN w:val="0"/>
              <w:adjustRightInd w:val="0"/>
              <w:snapToGrid w:val="0"/>
              <w:spacing w:before="65"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单位性质</w:t>
            </w:r>
          </w:p>
        </w:tc>
        <w:tc>
          <w:tcPr>
            <w:tcW w:w="897" w:type="pct"/>
          </w:tcPr>
          <w:p w14:paraId="79E4E08D">
            <w:pPr>
              <w:widowControl/>
              <w:kinsoku w:val="0"/>
              <w:autoSpaceDE w:val="0"/>
              <w:autoSpaceDN w:val="0"/>
              <w:adjustRightInd w:val="0"/>
              <w:snapToGrid w:val="0"/>
              <w:spacing w:line="221" w:lineRule="auto"/>
              <w:jc w:val="center"/>
              <w:textAlignment w:val="baseline"/>
              <w:rPr>
                <w:rFonts w:hint="eastAsia" w:asciiTheme="minorEastAsia" w:hAnsiTheme="minorEastAsia" w:cstheme="minorEastAsia"/>
                <w:snapToGrid w:val="0"/>
                <w:color w:val="000000"/>
                <w:kern w:val="0"/>
                <w:sz w:val="20"/>
                <w:szCs w:val="20"/>
                <w:lang w:eastAsia="en-US"/>
              </w:rPr>
            </w:pPr>
          </w:p>
        </w:tc>
      </w:tr>
      <w:tr w14:paraId="3A4C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8" w:type="pct"/>
            <w:vMerge w:val="continue"/>
            <w:tcBorders>
              <w:top w:val="nil"/>
              <w:bottom w:val="nil"/>
            </w:tcBorders>
          </w:tcPr>
          <w:p w14:paraId="560CBDE1">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41DD32DC">
            <w:pPr>
              <w:widowControl/>
              <w:kinsoku w:val="0"/>
              <w:autoSpaceDE w:val="0"/>
              <w:autoSpaceDN w:val="0"/>
              <w:adjustRightInd w:val="0"/>
              <w:snapToGrid w:val="0"/>
              <w:spacing w:before="213"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通信地址</w:t>
            </w:r>
          </w:p>
        </w:tc>
        <w:tc>
          <w:tcPr>
            <w:tcW w:w="1503" w:type="pct"/>
            <w:gridSpan w:val="3"/>
          </w:tcPr>
          <w:p w14:paraId="5DF4FEC2">
            <w:pPr>
              <w:widowControl/>
              <w:kinsoku w:val="0"/>
              <w:autoSpaceDE w:val="0"/>
              <w:autoSpaceDN w:val="0"/>
              <w:adjustRightInd w:val="0"/>
              <w:snapToGrid w:val="0"/>
              <w:spacing w:before="101" w:line="222" w:lineRule="auto"/>
              <w:ind w:left="53"/>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14:paraId="1ADE3457">
            <w:pPr>
              <w:widowControl/>
              <w:kinsoku w:val="0"/>
              <w:autoSpaceDE w:val="0"/>
              <w:autoSpaceDN w:val="0"/>
              <w:adjustRightInd w:val="0"/>
              <w:snapToGrid w:val="0"/>
              <w:spacing w:before="213"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3"/>
                <w:kern w:val="0"/>
                <w:sz w:val="20"/>
                <w:szCs w:val="20"/>
                <w:lang w:eastAsia="en-US"/>
              </w:rPr>
              <w:t>邮政编码</w:t>
            </w:r>
          </w:p>
        </w:tc>
        <w:tc>
          <w:tcPr>
            <w:tcW w:w="897" w:type="pct"/>
          </w:tcPr>
          <w:p w14:paraId="598ABB9B">
            <w:pPr>
              <w:widowControl/>
              <w:kinsoku w:val="0"/>
              <w:autoSpaceDE w:val="0"/>
              <w:autoSpaceDN w:val="0"/>
              <w:adjustRightInd w:val="0"/>
              <w:snapToGrid w:val="0"/>
              <w:spacing w:before="244" w:line="185" w:lineRule="auto"/>
              <w:ind w:left="60"/>
              <w:jc w:val="center"/>
              <w:textAlignment w:val="baseline"/>
              <w:rPr>
                <w:rFonts w:hint="eastAsia" w:asciiTheme="minorEastAsia" w:hAnsiTheme="minorEastAsia" w:cstheme="minorEastAsia"/>
                <w:snapToGrid w:val="0"/>
                <w:color w:val="000000"/>
                <w:kern w:val="0"/>
                <w:sz w:val="20"/>
                <w:szCs w:val="20"/>
                <w:lang w:eastAsia="en-US"/>
              </w:rPr>
            </w:pPr>
          </w:p>
        </w:tc>
      </w:tr>
      <w:tr w14:paraId="2D31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14:paraId="11A2F4A9">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3390B0CA">
            <w:pPr>
              <w:widowControl/>
              <w:kinsoku w:val="0"/>
              <w:autoSpaceDE w:val="0"/>
              <w:autoSpaceDN w:val="0"/>
              <w:adjustRightInd w:val="0"/>
              <w:snapToGrid w:val="0"/>
              <w:spacing w:before="101"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银行账号</w:t>
            </w:r>
          </w:p>
        </w:tc>
        <w:tc>
          <w:tcPr>
            <w:tcW w:w="1503" w:type="pct"/>
            <w:gridSpan w:val="3"/>
          </w:tcPr>
          <w:p w14:paraId="50DB1477">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14:paraId="7FAD0653">
            <w:pPr>
              <w:widowControl/>
              <w:kinsoku w:val="0"/>
              <w:autoSpaceDE w:val="0"/>
              <w:autoSpaceDN w:val="0"/>
              <w:adjustRightInd w:val="0"/>
              <w:snapToGrid w:val="0"/>
              <w:spacing w:before="102"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法定代表人</w:t>
            </w:r>
          </w:p>
        </w:tc>
        <w:tc>
          <w:tcPr>
            <w:tcW w:w="897" w:type="pct"/>
          </w:tcPr>
          <w:p w14:paraId="2BD889FA">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14:paraId="60080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14:paraId="71E96EEE">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23519E1E">
            <w:pPr>
              <w:widowControl/>
              <w:kinsoku w:val="0"/>
              <w:autoSpaceDE w:val="0"/>
              <w:autoSpaceDN w:val="0"/>
              <w:adjustRightInd w:val="0"/>
              <w:snapToGrid w:val="0"/>
              <w:spacing w:before="102"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单位开户名称</w:t>
            </w:r>
          </w:p>
        </w:tc>
        <w:tc>
          <w:tcPr>
            <w:tcW w:w="3326" w:type="pct"/>
            <w:gridSpan w:val="5"/>
          </w:tcPr>
          <w:p w14:paraId="0D2BAFE8">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14:paraId="514C9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098" w:type="pct"/>
            <w:vMerge w:val="continue"/>
            <w:tcBorders>
              <w:top w:val="nil"/>
            </w:tcBorders>
          </w:tcPr>
          <w:p w14:paraId="2E8BF1EB">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49CC9525">
            <w:pPr>
              <w:widowControl/>
              <w:kinsoku w:val="0"/>
              <w:autoSpaceDE w:val="0"/>
              <w:autoSpaceDN w:val="0"/>
              <w:adjustRightInd w:val="0"/>
              <w:snapToGrid w:val="0"/>
              <w:spacing w:before="102" w:line="206"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开户银行</w:t>
            </w:r>
            <w:r>
              <w:rPr>
                <w:rFonts w:hint="eastAsia" w:asciiTheme="minorEastAsia" w:hAnsiTheme="minorEastAsia" w:cstheme="minorEastAsia"/>
                <w:snapToGrid w:val="0"/>
                <w:color w:val="000000"/>
                <w:spacing w:val="-4"/>
                <w:kern w:val="0"/>
                <w:sz w:val="20"/>
                <w:szCs w:val="20"/>
                <w:lang w:eastAsia="en-US"/>
              </w:rPr>
              <w:t>（全称）</w:t>
            </w:r>
          </w:p>
        </w:tc>
        <w:tc>
          <w:tcPr>
            <w:tcW w:w="3326" w:type="pct"/>
            <w:gridSpan w:val="5"/>
          </w:tcPr>
          <w:p w14:paraId="48827EF0">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14:paraId="42A35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restart"/>
            <w:tcBorders>
              <w:bottom w:val="nil"/>
            </w:tcBorders>
          </w:tcPr>
          <w:p w14:paraId="02369A20">
            <w:pPr>
              <w:widowControl/>
              <w:kinsoku w:val="0"/>
              <w:autoSpaceDE w:val="0"/>
              <w:autoSpaceDN w:val="0"/>
              <w:adjustRightInd w:val="0"/>
              <w:snapToGrid w:val="0"/>
              <w:spacing w:line="291" w:lineRule="auto"/>
              <w:jc w:val="center"/>
              <w:textAlignment w:val="baseline"/>
              <w:rPr>
                <w:rFonts w:hint="eastAsia" w:asciiTheme="minorEastAsia" w:hAnsiTheme="minorEastAsia" w:cstheme="minorEastAsia"/>
                <w:snapToGrid w:val="0"/>
                <w:color w:val="000000"/>
                <w:kern w:val="0"/>
                <w:sz w:val="20"/>
                <w:szCs w:val="20"/>
                <w:lang w:eastAsia="en-US"/>
              </w:rPr>
            </w:pPr>
          </w:p>
          <w:p w14:paraId="03C36724">
            <w:pPr>
              <w:widowControl/>
              <w:kinsoku w:val="0"/>
              <w:autoSpaceDE w:val="0"/>
              <w:autoSpaceDN w:val="0"/>
              <w:adjustRightInd w:val="0"/>
              <w:snapToGrid w:val="0"/>
              <w:spacing w:line="292" w:lineRule="auto"/>
              <w:jc w:val="center"/>
              <w:textAlignment w:val="baseline"/>
              <w:rPr>
                <w:rFonts w:hint="eastAsia" w:asciiTheme="minorEastAsia" w:hAnsiTheme="minorEastAsia" w:cstheme="minorEastAsia"/>
                <w:snapToGrid w:val="0"/>
                <w:color w:val="000000"/>
                <w:kern w:val="0"/>
                <w:sz w:val="20"/>
                <w:szCs w:val="20"/>
                <w:lang w:eastAsia="en-US"/>
              </w:rPr>
            </w:pPr>
          </w:p>
          <w:p w14:paraId="7A587551">
            <w:pPr>
              <w:widowControl/>
              <w:kinsoku w:val="0"/>
              <w:autoSpaceDE w:val="0"/>
              <w:autoSpaceDN w:val="0"/>
              <w:adjustRightInd w:val="0"/>
              <w:snapToGrid w:val="0"/>
              <w:spacing w:line="292" w:lineRule="auto"/>
              <w:jc w:val="center"/>
              <w:textAlignment w:val="baseline"/>
              <w:rPr>
                <w:rFonts w:hint="eastAsia" w:asciiTheme="minorEastAsia" w:hAnsiTheme="minorEastAsia" w:cstheme="minorEastAsia"/>
                <w:snapToGrid w:val="0"/>
                <w:color w:val="000000"/>
                <w:kern w:val="0"/>
                <w:sz w:val="20"/>
                <w:szCs w:val="20"/>
                <w:lang w:eastAsia="en-US"/>
              </w:rPr>
            </w:pPr>
          </w:p>
          <w:p w14:paraId="2E999FD3">
            <w:pPr>
              <w:widowControl/>
              <w:kinsoku w:val="0"/>
              <w:autoSpaceDE w:val="0"/>
              <w:autoSpaceDN w:val="0"/>
              <w:adjustRightInd w:val="0"/>
              <w:snapToGrid w:val="0"/>
              <w:spacing w:line="292" w:lineRule="auto"/>
              <w:jc w:val="center"/>
              <w:textAlignment w:val="baseline"/>
              <w:rPr>
                <w:rFonts w:hint="eastAsia" w:asciiTheme="minorEastAsia" w:hAnsiTheme="minorEastAsia" w:cstheme="minorEastAsia"/>
                <w:snapToGrid w:val="0"/>
                <w:color w:val="000000"/>
                <w:kern w:val="0"/>
                <w:sz w:val="20"/>
                <w:szCs w:val="20"/>
                <w:lang w:eastAsia="en-US"/>
              </w:rPr>
            </w:pPr>
          </w:p>
          <w:p w14:paraId="56953280">
            <w:pPr>
              <w:widowControl/>
              <w:kinsoku w:val="0"/>
              <w:autoSpaceDE w:val="0"/>
              <w:autoSpaceDN w:val="0"/>
              <w:adjustRightInd w:val="0"/>
              <w:snapToGrid w:val="0"/>
              <w:spacing w:before="65"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kern w:val="0"/>
                <w:sz w:val="20"/>
                <w:szCs w:val="20"/>
                <w:lang w:eastAsia="en-US"/>
              </w:rPr>
              <w:t>项目负责人</w:t>
            </w:r>
          </w:p>
        </w:tc>
        <w:tc>
          <w:tcPr>
            <w:tcW w:w="575" w:type="pct"/>
          </w:tcPr>
          <w:p w14:paraId="34BF31F7">
            <w:pPr>
              <w:widowControl/>
              <w:kinsoku w:val="0"/>
              <w:autoSpaceDE w:val="0"/>
              <w:autoSpaceDN w:val="0"/>
              <w:adjustRightInd w:val="0"/>
              <w:snapToGrid w:val="0"/>
              <w:spacing w:before="102" w:line="221"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姓名</w:t>
            </w:r>
          </w:p>
        </w:tc>
        <w:tc>
          <w:tcPr>
            <w:tcW w:w="486" w:type="pct"/>
          </w:tcPr>
          <w:p w14:paraId="25ECA5ED">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39" w:type="pct"/>
          </w:tcPr>
          <w:p w14:paraId="02A63CBC">
            <w:pPr>
              <w:widowControl/>
              <w:kinsoku w:val="0"/>
              <w:autoSpaceDE w:val="0"/>
              <w:autoSpaceDN w:val="0"/>
              <w:adjustRightInd w:val="0"/>
              <w:snapToGrid w:val="0"/>
              <w:spacing w:before="102"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1"/>
                <w:kern w:val="0"/>
                <w:sz w:val="20"/>
                <w:szCs w:val="20"/>
                <w:lang w:eastAsia="en-US"/>
              </w:rPr>
              <w:t>性别</w:t>
            </w:r>
          </w:p>
        </w:tc>
        <w:tc>
          <w:tcPr>
            <w:tcW w:w="477" w:type="pct"/>
          </w:tcPr>
          <w:p w14:paraId="3E749E49">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926" w:type="pct"/>
          </w:tcPr>
          <w:p w14:paraId="1AE933E3">
            <w:pPr>
              <w:widowControl/>
              <w:kinsoku w:val="0"/>
              <w:autoSpaceDE w:val="0"/>
              <w:autoSpaceDN w:val="0"/>
              <w:adjustRightInd w:val="0"/>
              <w:snapToGrid w:val="0"/>
              <w:spacing w:before="102" w:line="222" w:lineRule="auto"/>
              <w:jc w:val="center"/>
              <w:textAlignment w:val="baseline"/>
              <w:rPr>
                <w:rFonts w:hint="eastAsia" w:asciiTheme="minorEastAsia" w:hAnsiTheme="minorEastAsia" w:cstheme="minorEastAsia"/>
                <w:snapToGrid w:val="0"/>
                <w:color w:val="000000"/>
                <w:kern w:val="0"/>
                <w:sz w:val="20"/>
                <w:szCs w:val="20"/>
                <w:lang w:eastAsia="en-US"/>
              </w:rPr>
            </w:pPr>
            <w:r>
              <w:rPr>
                <w:rFonts w:hint="eastAsia" w:asciiTheme="minorEastAsia" w:hAnsiTheme="minorEastAsia" w:cstheme="minorEastAsia"/>
                <w:snapToGrid w:val="0"/>
                <w:color w:val="000000"/>
                <w:spacing w:val="-3"/>
                <w:kern w:val="0"/>
                <w:sz w:val="20"/>
                <w:szCs w:val="20"/>
                <w:lang w:eastAsia="en-US"/>
              </w:rPr>
              <w:t>出生日期</w:t>
            </w:r>
          </w:p>
        </w:tc>
        <w:tc>
          <w:tcPr>
            <w:tcW w:w="897" w:type="pct"/>
          </w:tcPr>
          <w:p w14:paraId="7F783C04">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r>
      <w:tr w14:paraId="4305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98" w:type="pct"/>
            <w:vMerge w:val="continue"/>
            <w:tcBorders>
              <w:top w:val="nil"/>
              <w:bottom w:val="nil"/>
            </w:tcBorders>
          </w:tcPr>
          <w:p w14:paraId="0FCAC370">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70B86644">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证件类型</w:t>
            </w:r>
          </w:p>
        </w:tc>
        <w:tc>
          <w:tcPr>
            <w:tcW w:w="1503" w:type="pct"/>
            <w:gridSpan w:val="3"/>
          </w:tcPr>
          <w:p w14:paraId="6D3842F3">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tcPr>
          <w:p w14:paraId="226D550C">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证件号码</w:t>
            </w:r>
          </w:p>
        </w:tc>
        <w:tc>
          <w:tcPr>
            <w:tcW w:w="897" w:type="pct"/>
          </w:tcPr>
          <w:p w14:paraId="57646F12">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5FC06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14:paraId="550F2A1F">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41CFD64E">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所在单位</w:t>
            </w:r>
          </w:p>
        </w:tc>
        <w:tc>
          <w:tcPr>
            <w:tcW w:w="3326" w:type="pct"/>
            <w:gridSpan w:val="5"/>
          </w:tcPr>
          <w:p w14:paraId="5D5D4F84">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007A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14:paraId="73E2FA7D">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65B08059">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最高学位</w:t>
            </w:r>
          </w:p>
        </w:tc>
        <w:tc>
          <w:tcPr>
            <w:tcW w:w="3326" w:type="pct"/>
            <w:gridSpan w:val="5"/>
          </w:tcPr>
          <w:p w14:paraId="3F38C8BF">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4EA5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8" w:type="pct"/>
            <w:vMerge w:val="continue"/>
            <w:tcBorders>
              <w:top w:val="nil"/>
              <w:bottom w:val="nil"/>
            </w:tcBorders>
          </w:tcPr>
          <w:p w14:paraId="6A73078E">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59F5CEF8">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职称</w:t>
            </w:r>
          </w:p>
        </w:tc>
        <w:tc>
          <w:tcPr>
            <w:tcW w:w="1503" w:type="pct"/>
            <w:gridSpan w:val="3"/>
          </w:tcPr>
          <w:p w14:paraId="4611D31D">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tcPr>
          <w:p w14:paraId="34DCE344">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职务</w:t>
            </w:r>
          </w:p>
        </w:tc>
        <w:tc>
          <w:tcPr>
            <w:tcW w:w="897" w:type="pct"/>
          </w:tcPr>
          <w:p w14:paraId="1907787B">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232EA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98" w:type="pct"/>
            <w:vMerge w:val="continue"/>
            <w:tcBorders>
              <w:top w:val="nil"/>
              <w:bottom w:val="single" w:color="auto" w:sz="4" w:space="0"/>
            </w:tcBorders>
          </w:tcPr>
          <w:p w14:paraId="45C9D53E">
            <w:pPr>
              <w:widowControl/>
              <w:kinsoku w:val="0"/>
              <w:autoSpaceDE w:val="0"/>
              <w:autoSpaceDN w:val="0"/>
              <w:adjustRightInd w:val="0"/>
              <w:snapToGrid w:val="0"/>
              <w:jc w:val="center"/>
              <w:textAlignment w:val="baseline"/>
              <w:rPr>
                <w:rFonts w:hint="eastAsia" w:asciiTheme="minorEastAsia" w:hAnsiTheme="minorEastAsia" w:cstheme="minorEastAsia"/>
                <w:snapToGrid w:val="0"/>
                <w:color w:val="000000"/>
                <w:kern w:val="0"/>
                <w:sz w:val="20"/>
                <w:szCs w:val="20"/>
                <w:lang w:eastAsia="en-US"/>
              </w:rPr>
            </w:pPr>
          </w:p>
        </w:tc>
        <w:tc>
          <w:tcPr>
            <w:tcW w:w="575" w:type="pct"/>
          </w:tcPr>
          <w:p w14:paraId="6B0672C7">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电子邮箱</w:t>
            </w:r>
          </w:p>
        </w:tc>
        <w:tc>
          <w:tcPr>
            <w:tcW w:w="1503" w:type="pct"/>
            <w:gridSpan w:val="3"/>
          </w:tcPr>
          <w:p w14:paraId="716E3287">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tcPr>
          <w:p w14:paraId="2B955729">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手机</w:t>
            </w:r>
          </w:p>
        </w:tc>
        <w:tc>
          <w:tcPr>
            <w:tcW w:w="897" w:type="pct"/>
          </w:tcPr>
          <w:p w14:paraId="1B3D8BF3">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1F2A8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restart"/>
            <w:tcBorders>
              <w:top w:val="single" w:color="auto" w:sz="4" w:space="0"/>
              <w:left w:val="single" w:color="auto" w:sz="4" w:space="0"/>
              <w:right w:val="single" w:color="auto" w:sz="4" w:space="0"/>
            </w:tcBorders>
            <w:vAlign w:val="center"/>
          </w:tcPr>
          <w:p w14:paraId="5059F19A">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lang w:eastAsia="en-US"/>
              </w:rPr>
              <w:t>项目联系人</w:t>
            </w:r>
          </w:p>
        </w:tc>
        <w:tc>
          <w:tcPr>
            <w:tcW w:w="575" w:type="pct"/>
            <w:tcBorders>
              <w:left w:val="single" w:color="auto" w:sz="4" w:space="0"/>
            </w:tcBorders>
            <w:vAlign w:val="center"/>
          </w:tcPr>
          <w:p w14:paraId="259676F7">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lang w:eastAsia="en-US"/>
              </w:rPr>
              <w:t>姓名</w:t>
            </w:r>
          </w:p>
        </w:tc>
        <w:tc>
          <w:tcPr>
            <w:tcW w:w="1503" w:type="pct"/>
            <w:gridSpan w:val="3"/>
            <w:vAlign w:val="center"/>
          </w:tcPr>
          <w:p w14:paraId="185EA94A">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14:paraId="02914145">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电子邮箱</w:t>
            </w:r>
          </w:p>
        </w:tc>
        <w:tc>
          <w:tcPr>
            <w:tcW w:w="897" w:type="pct"/>
            <w:vAlign w:val="center"/>
          </w:tcPr>
          <w:p w14:paraId="1981AF30">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37A7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right w:val="single" w:color="auto" w:sz="4" w:space="0"/>
            </w:tcBorders>
            <w:vAlign w:val="center"/>
          </w:tcPr>
          <w:p w14:paraId="3D15FFDD">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14:paraId="1005864C">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lang w:eastAsia="en-US"/>
              </w:rPr>
              <w:t>联系电话</w:t>
            </w:r>
          </w:p>
        </w:tc>
        <w:tc>
          <w:tcPr>
            <w:tcW w:w="1503" w:type="pct"/>
            <w:gridSpan w:val="3"/>
            <w:vAlign w:val="center"/>
          </w:tcPr>
          <w:p w14:paraId="3EFDD040">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14:paraId="2A2AFB65">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手机</w:t>
            </w:r>
          </w:p>
        </w:tc>
        <w:tc>
          <w:tcPr>
            <w:tcW w:w="897" w:type="pct"/>
            <w:vAlign w:val="center"/>
          </w:tcPr>
          <w:p w14:paraId="4DFB2ADB">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2A6C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bottom w:val="single" w:color="auto" w:sz="4" w:space="0"/>
              <w:right w:val="single" w:color="auto" w:sz="4" w:space="0"/>
            </w:tcBorders>
            <w:vAlign w:val="center"/>
          </w:tcPr>
          <w:p w14:paraId="412B69A4">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14:paraId="3980836F">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lang w:eastAsia="en-US"/>
              </w:rPr>
              <w:t>证件类型</w:t>
            </w:r>
          </w:p>
        </w:tc>
        <w:tc>
          <w:tcPr>
            <w:tcW w:w="1503" w:type="pct"/>
            <w:gridSpan w:val="3"/>
            <w:vAlign w:val="center"/>
          </w:tcPr>
          <w:p w14:paraId="123EFE69">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14:paraId="15B2C7C1">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证件号码</w:t>
            </w:r>
          </w:p>
        </w:tc>
        <w:tc>
          <w:tcPr>
            <w:tcW w:w="897" w:type="pct"/>
            <w:vAlign w:val="center"/>
          </w:tcPr>
          <w:p w14:paraId="06A60724">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49C8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restart"/>
            <w:tcBorders>
              <w:top w:val="single" w:color="auto" w:sz="4" w:space="0"/>
              <w:left w:val="single" w:color="auto" w:sz="4" w:space="0"/>
              <w:right w:val="single" w:color="auto" w:sz="4" w:space="0"/>
            </w:tcBorders>
            <w:vAlign w:val="center"/>
          </w:tcPr>
          <w:p w14:paraId="24BFD0C7">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项目财务负责人</w:t>
            </w:r>
          </w:p>
        </w:tc>
        <w:tc>
          <w:tcPr>
            <w:tcW w:w="575" w:type="pct"/>
            <w:tcBorders>
              <w:left w:val="single" w:color="auto" w:sz="4" w:space="0"/>
            </w:tcBorders>
            <w:vAlign w:val="center"/>
          </w:tcPr>
          <w:p w14:paraId="6DB925CD">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姓名</w:t>
            </w:r>
          </w:p>
        </w:tc>
        <w:tc>
          <w:tcPr>
            <w:tcW w:w="1503" w:type="pct"/>
            <w:gridSpan w:val="3"/>
            <w:vAlign w:val="center"/>
          </w:tcPr>
          <w:p w14:paraId="72EC1C8F">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14:paraId="67109A26">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电子邮箱</w:t>
            </w:r>
          </w:p>
        </w:tc>
        <w:tc>
          <w:tcPr>
            <w:tcW w:w="897" w:type="pct"/>
            <w:vAlign w:val="center"/>
          </w:tcPr>
          <w:p w14:paraId="02F69BEB">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2C9A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right w:val="single" w:color="auto" w:sz="4" w:space="0"/>
            </w:tcBorders>
            <w:vAlign w:val="center"/>
          </w:tcPr>
          <w:p w14:paraId="225A2042">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14:paraId="769440BE">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固定电话</w:t>
            </w:r>
          </w:p>
        </w:tc>
        <w:tc>
          <w:tcPr>
            <w:tcW w:w="1503" w:type="pct"/>
            <w:gridSpan w:val="3"/>
            <w:vAlign w:val="center"/>
          </w:tcPr>
          <w:p w14:paraId="30849EC7">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14:paraId="6ACC058B">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移动电话</w:t>
            </w:r>
          </w:p>
        </w:tc>
        <w:tc>
          <w:tcPr>
            <w:tcW w:w="897" w:type="pct"/>
            <w:vAlign w:val="center"/>
          </w:tcPr>
          <w:p w14:paraId="2FFD89C0">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2CB3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bottom w:val="single" w:color="auto" w:sz="4" w:space="0"/>
              <w:right w:val="single" w:color="auto" w:sz="4" w:space="0"/>
            </w:tcBorders>
            <w:vAlign w:val="center"/>
          </w:tcPr>
          <w:p w14:paraId="3A4B43F1">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14:paraId="747A483E">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证件类型</w:t>
            </w:r>
          </w:p>
        </w:tc>
        <w:tc>
          <w:tcPr>
            <w:tcW w:w="1503" w:type="pct"/>
            <w:gridSpan w:val="3"/>
            <w:vAlign w:val="center"/>
          </w:tcPr>
          <w:p w14:paraId="12326E9C">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14:paraId="33CA025B">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证件号码</w:t>
            </w:r>
          </w:p>
        </w:tc>
        <w:tc>
          <w:tcPr>
            <w:tcW w:w="897" w:type="pct"/>
            <w:vAlign w:val="center"/>
          </w:tcPr>
          <w:p w14:paraId="67C932ED">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37702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restart"/>
            <w:tcBorders>
              <w:top w:val="single" w:color="auto" w:sz="4" w:space="0"/>
              <w:left w:val="single" w:color="auto" w:sz="4" w:space="0"/>
              <w:right w:val="single" w:color="auto" w:sz="4" w:space="0"/>
            </w:tcBorders>
            <w:vAlign w:val="center"/>
          </w:tcPr>
          <w:p w14:paraId="7F5E8940">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其他参与单位</w:t>
            </w:r>
          </w:p>
        </w:tc>
        <w:tc>
          <w:tcPr>
            <w:tcW w:w="575" w:type="pct"/>
            <w:tcBorders>
              <w:left w:val="single" w:color="auto" w:sz="4" w:space="0"/>
            </w:tcBorders>
            <w:vAlign w:val="center"/>
          </w:tcPr>
          <w:p w14:paraId="68C46358">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序号</w:t>
            </w:r>
          </w:p>
        </w:tc>
        <w:tc>
          <w:tcPr>
            <w:tcW w:w="1503" w:type="pct"/>
            <w:gridSpan w:val="3"/>
            <w:vAlign w:val="center"/>
          </w:tcPr>
          <w:p w14:paraId="512413FD">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单位名称</w:t>
            </w:r>
          </w:p>
        </w:tc>
        <w:tc>
          <w:tcPr>
            <w:tcW w:w="926" w:type="pct"/>
            <w:vAlign w:val="center"/>
          </w:tcPr>
          <w:p w14:paraId="701FB5C3">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单位性质</w:t>
            </w:r>
          </w:p>
        </w:tc>
        <w:tc>
          <w:tcPr>
            <w:tcW w:w="897" w:type="pct"/>
            <w:vAlign w:val="center"/>
          </w:tcPr>
          <w:p w14:paraId="0B8CE66A">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3F33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right w:val="single" w:color="auto" w:sz="4" w:space="0"/>
            </w:tcBorders>
            <w:vAlign w:val="center"/>
          </w:tcPr>
          <w:p w14:paraId="65467F07">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14:paraId="5C840A94">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1</w:t>
            </w:r>
          </w:p>
        </w:tc>
        <w:tc>
          <w:tcPr>
            <w:tcW w:w="1503" w:type="pct"/>
            <w:gridSpan w:val="3"/>
            <w:vAlign w:val="center"/>
          </w:tcPr>
          <w:p w14:paraId="5096C434">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14:paraId="42F1E312">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897" w:type="pct"/>
            <w:vAlign w:val="center"/>
          </w:tcPr>
          <w:p w14:paraId="54A0FDC2">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3718B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98" w:type="pct"/>
            <w:vMerge w:val="continue"/>
            <w:tcBorders>
              <w:left w:val="single" w:color="auto" w:sz="4" w:space="0"/>
              <w:bottom w:val="single" w:color="auto" w:sz="4" w:space="0"/>
              <w:right w:val="single" w:color="auto" w:sz="4" w:space="0"/>
            </w:tcBorders>
            <w:vAlign w:val="center"/>
          </w:tcPr>
          <w:p w14:paraId="437CCB3C">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575" w:type="pct"/>
            <w:tcBorders>
              <w:left w:val="single" w:color="auto" w:sz="4" w:space="0"/>
            </w:tcBorders>
            <w:vAlign w:val="center"/>
          </w:tcPr>
          <w:p w14:paraId="258D954A">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asciiTheme="minorEastAsia" w:hAnsiTheme="minorEastAsia" w:cstheme="minorEastAsia"/>
                <w:snapToGrid w:val="0"/>
                <w:color w:val="000000"/>
                <w:spacing w:val="-4"/>
                <w:kern w:val="0"/>
                <w:sz w:val="20"/>
                <w:szCs w:val="20"/>
                <w:lang w:eastAsia="en-US"/>
              </w:rPr>
              <w:t>...</w:t>
            </w:r>
          </w:p>
        </w:tc>
        <w:tc>
          <w:tcPr>
            <w:tcW w:w="1503" w:type="pct"/>
            <w:gridSpan w:val="3"/>
            <w:vAlign w:val="center"/>
          </w:tcPr>
          <w:p w14:paraId="43A4FF37">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926" w:type="pct"/>
            <w:vAlign w:val="center"/>
          </w:tcPr>
          <w:p w14:paraId="2BDFB7D3">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c>
          <w:tcPr>
            <w:tcW w:w="897" w:type="pct"/>
            <w:vAlign w:val="center"/>
          </w:tcPr>
          <w:p w14:paraId="409BE122">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p>
        </w:tc>
      </w:tr>
      <w:tr w14:paraId="6852E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98" w:type="pct"/>
            <w:vMerge w:val="restart"/>
            <w:tcBorders>
              <w:top w:val="single" w:color="auto" w:sz="4" w:space="0"/>
              <w:left w:val="single" w:color="auto" w:sz="4" w:space="0"/>
              <w:right w:val="single" w:color="auto" w:sz="4" w:space="0"/>
            </w:tcBorders>
            <w:vAlign w:val="center"/>
          </w:tcPr>
          <w:p w14:paraId="4AA96997">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项目参加人数</w:t>
            </w:r>
          </w:p>
        </w:tc>
        <w:tc>
          <w:tcPr>
            <w:tcW w:w="575" w:type="pct"/>
            <w:vMerge w:val="restart"/>
            <w:tcBorders>
              <w:left w:val="single" w:color="auto" w:sz="4" w:space="0"/>
            </w:tcBorders>
            <w:vAlign w:val="center"/>
          </w:tcPr>
          <w:p w14:paraId="6044AB62">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lang w:eastAsia="en-US"/>
              </w:rPr>
            </w:pPr>
            <w:r>
              <w:rPr>
                <w:rFonts w:hint="eastAsia" w:asciiTheme="minorEastAsia" w:hAnsiTheme="minorEastAsia" w:cstheme="minorEastAsia"/>
                <w:snapToGrid w:val="0"/>
                <w:color w:val="000000"/>
                <w:spacing w:val="-4"/>
                <w:kern w:val="0"/>
                <w:sz w:val="20"/>
                <w:szCs w:val="20"/>
                <w:lang w:eastAsia="en-US"/>
              </w:rPr>
              <w:t>*人。其中：</w:t>
            </w:r>
          </w:p>
        </w:tc>
        <w:tc>
          <w:tcPr>
            <w:tcW w:w="3326" w:type="pct"/>
            <w:gridSpan w:val="5"/>
            <w:vAlign w:val="center"/>
          </w:tcPr>
          <w:p w14:paraId="456FAD29">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rPr>
              <w:t>高级职称*人，中级职称*人，初级职称*人，其他*人；</w:t>
            </w:r>
          </w:p>
        </w:tc>
      </w:tr>
      <w:tr w14:paraId="24665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98" w:type="pct"/>
            <w:vMerge w:val="continue"/>
            <w:tcBorders>
              <w:left w:val="single" w:color="auto" w:sz="4" w:space="0"/>
              <w:bottom w:val="single" w:color="auto" w:sz="4" w:space="0"/>
              <w:right w:val="single" w:color="auto" w:sz="4" w:space="0"/>
            </w:tcBorders>
            <w:vAlign w:val="center"/>
          </w:tcPr>
          <w:p w14:paraId="4E7E49B5">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p>
        </w:tc>
        <w:tc>
          <w:tcPr>
            <w:tcW w:w="575" w:type="pct"/>
            <w:vMerge w:val="continue"/>
            <w:tcBorders>
              <w:left w:val="single" w:color="auto" w:sz="4" w:space="0"/>
            </w:tcBorders>
            <w:vAlign w:val="center"/>
          </w:tcPr>
          <w:p w14:paraId="5DDE8A94">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p>
        </w:tc>
        <w:tc>
          <w:tcPr>
            <w:tcW w:w="3326" w:type="pct"/>
            <w:gridSpan w:val="5"/>
            <w:vAlign w:val="center"/>
          </w:tcPr>
          <w:p w14:paraId="3D774A33">
            <w:pPr>
              <w:widowControl/>
              <w:kinsoku w:val="0"/>
              <w:autoSpaceDE w:val="0"/>
              <w:autoSpaceDN w:val="0"/>
              <w:adjustRightInd w:val="0"/>
              <w:snapToGrid w:val="0"/>
              <w:spacing w:before="104" w:line="222" w:lineRule="auto"/>
              <w:jc w:val="center"/>
              <w:textAlignment w:val="baseline"/>
              <w:rPr>
                <w:rFonts w:hint="eastAsia" w:asciiTheme="minorEastAsia" w:hAnsiTheme="minorEastAsia" w:cstheme="minorEastAsia"/>
                <w:snapToGrid w:val="0"/>
                <w:color w:val="000000"/>
                <w:spacing w:val="-4"/>
                <w:kern w:val="0"/>
                <w:sz w:val="20"/>
                <w:szCs w:val="20"/>
              </w:rPr>
            </w:pPr>
            <w:r>
              <w:rPr>
                <w:rFonts w:hint="eastAsia" w:asciiTheme="minorEastAsia" w:hAnsiTheme="minorEastAsia" w:cstheme="minorEastAsia"/>
                <w:snapToGrid w:val="0"/>
                <w:color w:val="000000"/>
                <w:spacing w:val="-4"/>
                <w:kern w:val="0"/>
                <w:sz w:val="20"/>
                <w:szCs w:val="20"/>
              </w:rPr>
              <w:t>博士学位*人，硕士学位*人，学士学位*人，其他*人。</w:t>
            </w:r>
          </w:p>
        </w:tc>
      </w:tr>
    </w:tbl>
    <w:p w14:paraId="3DDFB9C2">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4B6F6BD5">
      <w:pPr>
        <w:snapToGrid w:val="0"/>
        <w:rPr>
          <w:rFonts w:hint="eastAsia" w:ascii="黑体" w:hAnsi="黑体" w:eastAsia="黑体" w:cs="黑体"/>
          <w:sz w:val="32"/>
          <w:szCs w:val="32"/>
        </w:rPr>
      </w:pPr>
      <w:r>
        <w:rPr>
          <w:rFonts w:hint="eastAsia" w:ascii="黑体" w:hAnsi="黑体" w:eastAsia="黑体" w:cs="黑体"/>
          <w:sz w:val="32"/>
          <w:szCs w:val="32"/>
        </w:rPr>
        <w:t>一、任务书条款</w:t>
      </w:r>
    </w:p>
    <w:p w14:paraId="0C8898C2">
      <w:pPr>
        <w:snapToGrid w:val="0"/>
        <w:rPr>
          <w:rFonts w:hint="eastAsia" w:ascii="黑体" w:hAnsi="黑体" w:eastAsia="黑体" w:cs="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7340"/>
      </w:tblGrid>
      <w:tr w14:paraId="56B0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single" w:color="auto" w:sz="4" w:space="0"/>
              <w:left w:val="single" w:color="auto" w:sz="4" w:space="0"/>
              <w:bottom w:val="nil"/>
              <w:right w:val="nil"/>
            </w:tcBorders>
          </w:tcPr>
          <w:p w14:paraId="6F58FDCD">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第一条</w:t>
            </w:r>
          </w:p>
        </w:tc>
        <w:tc>
          <w:tcPr>
            <w:tcW w:w="7340" w:type="dxa"/>
            <w:tcBorders>
              <w:top w:val="single" w:color="auto" w:sz="4" w:space="0"/>
              <w:left w:val="nil"/>
              <w:bottom w:val="nil"/>
              <w:right w:val="single" w:color="auto" w:sz="4" w:space="0"/>
            </w:tcBorders>
          </w:tcPr>
          <w:p w14:paraId="440D8B92">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甲乙双方根据《中华人民共和国民法典》《横琴粤澳深度合作区产业核心和关键技术攻关项目实施办法》（第 8/2024 号执行委员会经济发展局规范性文件）等文件规定，以及有关法律、政策和管理要求，依据项目立项通知，为顺利完成2024年度横琴粤澳深度合作区（下称“合作区”）产业核心和关键技术攻关项目，特签署本任务书。</w:t>
            </w:r>
          </w:p>
        </w:tc>
      </w:tr>
      <w:tr w14:paraId="4C49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42D430F6">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第二条</w:t>
            </w:r>
          </w:p>
        </w:tc>
        <w:tc>
          <w:tcPr>
            <w:tcW w:w="7340" w:type="dxa"/>
            <w:tcBorders>
              <w:top w:val="nil"/>
              <w:left w:val="nil"/>
              <w:bottom w:val="nil"/>
              <w:right w:val="single" w:color="auto" w:sz="4" w:space="0"/>
            </w:tcBorders>
          </w:tcPr>
          <w:p w14:paraId="61672029">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本项目通过加强科技攻关的政府组织和引导，支持合作区企业在核心领域开展关键技术攻关，围绕产业链，布局创新链，打造产业技术孵化高地。《项目申报书》、申报指南和本任务书将作为项目过程管理、验收结题和监督评估的重要依据。《项目申报书》和年度申报指南是本任务书填报的重要依据，任务书填报时不得降低考核指标，不得自行对主要研究任务作出调整。</w:t>
            </w:r>
          </w:p>
        </w:tc>
      </w:tr>
      <w:tr w14:paraId="3062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437494C4">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第三条</w:t>
            </w:r>
          </w:p>
        </w:tc>
        <w:tc>
          <w:tcPr>
            <w:tcW w:w="7340" w:type="dxa"/>
            <w:tcBorders>
              <w:top w:val="nil"/>
              <w:left w:val="nil"/>
              <w:bottom w:val="nil"/>
              <w:right w:val="single" w:color="auto" w:sz="4" w:space="0"/>
            </w:tcBorders>
          </w:tcPr>
          <w:p w14:paraId="6A7BF493">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实行科技计划“放管服”改革，建立基于信任的管理制度，但有权采取日常监管、随机抽查、专项检查、里程碑考核、财务审计等方式对项目实施监督，并严格以本任务书中约定的任务、期限、目标和验收指标等具体内容作为监督依据。项目到期后，甲方有权依据本任务书对项目实施结果进行验收。</w:t>
            </w:r>
          </w:p>
        </w:tc>
      </w:tr>
      <w:tr w14:paraId="343E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501F9BDD">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第四条</w:t>
            </w:r>
          </w:p>
        </w:tc>
        <w:tc>
          <w:tcPr>
            <w:tcW w:w="7340" w:type="dxa"/>
            <w:tcBorders>
              <w:top w:val="nil"/>
              <w:left w:val="nil"/>
              <w:bottom w:val="nil"/>
              <w:right w:val="single" w:color="auto" w:sz="4" w:space="0"/>
            </w:tcBorders>
          </w:tcPr>
          <w:p w14:paraId="67AB5DE6">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乙方要建立以诚信为原则的自主管理制度，按如下要求执行项目：1.承担项目的核心研究任务。2.统筹协调做好资源分配和任务分工等工作，履行项目组织实施和资金使用等方面的主体责任，对项目实施目标和财政资金绩效负责。3.完善单位内部控制制度和单位间监督制约机制。4.乙方负责协调落实项目自筹经费及有关项目的一切保障条件，按照任务分工、任务量和时间进度合理分配拨付的财政资金，确保财政资金使用的安全有效，并与参与单位签订合作协议。5.乙方及相关参与单位均应对财政资金实行专款专用，单独列账，并积极配合甲方（或委托专业机构等）进行的监督检查。6.乙方须积极配合甲方组织的评估检查；项目完成后，应主动申请验收结题。7.项目负责人及主要研究开发成员应实质性参与项目组织实施，不得出现挂名现象。</w:t>
            </w:r>
          </w:p>
        </w:tc>
      </w:tr>
      <w:tr w14:paraId="7FC6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534FC3C2">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第五条</w:t>
            </w:r>
          </w:p>
        </w:tc>
        <w:tc>
          <w:tcPr>
            <w:tcW w:w="7340" w:type="dxa"/>
            <w:tcBorders>
              <w:top w:val="nil"/>
              <w:left w:val="nil"/>
              <w:bottom w:val="nil"/>
              <w:right w:val="single" w:color="auto" w:sz="4" w:space="0"/>
            </w:tcBorders>
          </w:tcPr>
          <w:p w14:paraId="3615DCDE">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项目承担单位应在项目合同期满3个月内向甲方申请验收；因故需要延期的项目应在项目合同期满3个月前确定具体延期时间及具体方案，并报甲方备案通过后实施。</w:t>
            </w:r>
          </w:p>
        </w:tc>
      </w:tr>
      <w:tr w14:paraId="0892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1057C131">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第六条</w:t>
            </w:r>
          </w:p>
        </w:tc>
        <w:tc>
          <w:tcPr>
            <w:tcW w:w="7340" w:type="dxa"/>
            <w:tcBorders>
              <w:top w:val="nil"/>
              <w:left w:val="nil"/>
              <w:bottom w:val="nil"/>
              <w:right w:val="single" w:color="auto" w:sz="4" w:space="0"/>
            </w:tcBorders>
          </w:tcPr>
          <w:p w14:paraId="119B297B">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因客观原因或不可抗力等因素导致项目无法继续执行，或继续实施已无必要时，乙方应及时向甲方申报终止项目并作出合理终止项目的说明。乙方应于项目终止后1个月内，按照《横琴粤澳深度合作区产业核心和关键技术攻关项目实施办法》（第 8/2024 号执行委员会经济发展局规范性文件）文件要求，将项目财政扶持资金部分或全额退还甲方。</w:t>
            </w:r>
          </w:p>
        </w:tc>
      </w:tr>
      <w:tr w14:paraId="2BA2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09C335E0">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第七条</w:t>
            </w:r>
          </w:p>
        </w:tc>
        <w:tc>
          <w:tcPr>
            <w:tcW w:w="7340" w:type="dxa"/>
            <w:tcBorders>
              <w:top w:val="nil"/>
              <w:left w:val="nil"/>
              <w:bottom w:val="nil"/>
              <w:right w:val="single" w:color="auto" w:sz="4" w:space="0"/>
            </w:tcBorders>
          </w:tcPr>
          <w:p w14:paraId="20F6803C">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甲方负责对项目使用资金的情况进行监督检查等日常管理和验收工作。乙方应主动配合甲方做好相关工作，如实提供相关资料，执行有关部门依法依规作出的整改意见。</w:t>
            </w:r>
          </w:p>
        </w:tc>
      </w:tr>
      <w:tr w14:paraId="6093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093A913E">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第八条</w:t>
            </w:r>
          </w:p>
        </w:tc>
        <w:tc>
          <w:tcPr>
            <w:tcW w:w="7340" w:type="dxa"/>
            <w:tcBorders>
              <w:top w:val="nil"/>
              <w:left w:val="nil"/>
              <w:bottom w:val="nil"/>
              <w:right w:val="single" w:color="auto" w:sz="4" w:space="0"/>
            </w:tcBorders>
          </w:tcPr>
          <w:p w14:paraId="26E2A9A7">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对未依约履行本项目任务书的项目承担单位或未对财政资金专款专用、单独列账、擅自改变财政资金用途，或骗取、挪用专项财政资金，无正当理由拒绝甲方组织的监督检查等行为的项目承担单位，甲方有权停拨所有未拨款项，撤销该项目，全额追回已拨付财政资金，并将涉事单位列入政府征信系统黑名单，依法追究其法律责任。</w:t>
            </w:r>
          </w:p>
        </w:tc>
      </w:tr>
      <w:tr w14:paraId="7ADF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0A185DD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第九条</w:t>
            </w:r>
          </w:p>
        </w:tc>
        <w:tc>
          <w:tcPr>
            <w:tcW w:w="7340" w:type="dxa"/>
            <w:tcBorders>
              <w:top w:val="nil"/>
              <w:left w:val="nil"/>
              <w:bottom w:val="nil"/>
              <w:right w:val="single" w:color="auto" w:sz="4" w:space="0"/>
            </w:tcBorders>
          </w:tcPr>
          <w:p w14:paraId="63D4EEF3">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在本任务履行过程中，乙方需调整项目起止时间、项目经费使用（包括自筹经费、经费分配及经费支出预算等）、项目内容（包括研发内容、技术指标、经济指标及成果指标等）、技术路线、项目参与单位、项目负责人和项目组成员等内容的，应采取书面形式申请并经甲方同意后方可调整或变更。</w:t>
            </w:r>
          </w:p>
        </w:tc>
      </w:tr>
      <w:tr w14:paraId="3633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75978FB0">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第十条</w:t>
            </w:r>
          </w:p>
        </w:tc>
        <w:tc>
          <w:tcPr>
            <w:tcW w:w="7340" w:type="dxa"/>
            <w:tcBorders>
              <w:top w:val="nil"/>
              <w:left w:val="nil"/>
              <w:bottom w:val="nil"/>
              <w:right w:val="single" w:color="auto" w:sz="4" w:space="0"/>
            </w:tcBorders>
          </w:tcPr>
          <w:p w14:paraId="52703877">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在履行本任务书过程中，乙方及参与单位必须恪守科研道德准则、科研活动规范和科研诚信规定，严格遵守有关法律法规。涉及医学、生物技术和人工智能等敏感领域研究，应当按照国家有关规定设立伦理委员会，开展研究项目的伦理审查，遵循国际公认的科研伦理规范和生命伦理准则。</w:t>
            </w:r>
          </w:p>
        </w:tc>
      </w:tr>
      <w:tr w14:paraId="419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5F5B06EF">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第十一条</w:t>
            </w:r>
          </w:p>
        </w:tc>
        <w:tc>
          <w:tcPr>
            <w:tcW w:w="7340" w:type="dxa"/>
            <w:tcBorders>
              <w:top w:val="nil"/>
              <w:left w:val="nil"/>
              <w:bottom w:val="nil"/>
              <w:right w:val="single" w:color="auto" w:sz="4" w:space="0"/>
            </w:tcBorders>
          </w:tcPr>
          <w:p w14:paraId="4225DD02">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本项目主要研发活动应在合作区内开展，项目产生的知识产权应由合作区内单位牵头申请，项目成果应优先在合作区内实施转化应用。如确需到合作区外转化的，要向甲方做出报告说明，经甲方同意后方可施行。</w:t>
            </w:r>
          </w:p>
        </w:tc>
      </w:tr>
      <w:tr w14:paraId="3617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2B4B2A03">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第十二条</w:t>
            </w:r>
          </w:p>
        </w:tc>
        <w:tc>
          <w:tcPr>
            <w:tcW w:w="7340" w:type="dxa"/>
            <w:tcBorders>
              <w:top w:val="nil"/>
              <w:left w:val="nil"/>
              <w:bottom w:val="nil"/>
              <w:right w:val="single" w:color="auto" w:sz="4" w:space="0"/>
            </w:tcBorders>
          </w:tcPr>
          <w:p w14:paraId="7D9772AD">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各方应充分理解本任务书的内容并自愿签署本任务书。未尽事宜，协商解决或签订补充协议进一步明确，甲方拥有最终解释权。</w:t>
            </w:r>
          </w:p>
        </w:tc>
      </w:tr>
      <w:tr w14:paraId="73BB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nil"/>
              <w:right w:val="nil"/>
            </w:tcBorders>
          </w:tcPr>
          <w:p w14:paraId="3A398B09">
            <w:pPr>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第十三条</w:t>
            </w:r>
          </w:p>
        </w:tc>
        <w:tc>
          <w:tcPr>
            <w:tcW w:w="7340" w:type="dxa"/>
            <w:tcBorders>
              <w:top w:val="nil"/>
              <w:left w:val="nil"/>
              <w:bottom w:val="nil"/>
              <w:right w:val="single" w:color="auto" w:sz="4" w:space="0"/>
            </w:tcBorders>
          </w:tcPr>
          <w:p w14:paraId="112B9212">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本次合作区财政经费支持人民币X万元，</w:t>
            </w:r>
            <w:r>
              <w:rPr>
                <w:rFonts w:ascii="仿宋_GB2312" w:hAnsi="仿宋_GB2312" w:eastAsia="仿宋_GB2312" w:cs="仿宋_GB2312"/>
                <w:sz w:val="24"/>
                <w:highlight w:val="none"/>
              </w:rPr>
              <w:t>项目采取“里程碑式资助”，在签订项目合同书拨付百分之五十的资助资金，通过里程碑考核后再拨付剩余的资助资金至项目承担单位，具体以项目合同书约定为准。</w:t>
            </w:r>
            <w:r>
              <w:rPr>
                <w:rFonts w:hint="eastAsia" w:ascii="仿宋_GB2312" w:hAnsi="仿宋_GB2312" w:eastAsia="仿宋_GB2312" w:cs="仿宋_GB2312"/>
                <w:sz w:val="24"/>
                <w:highlight w:val="none"/>
              </w:rPr>
              <w:t>合作区经济发展局按项目合同书约定的里程碑考核时间组织考核。考核结果按照以下规定分“通过”“限期整改”两类：</w:t>
            </w:r>
          </w:p>
          <w:p w14:paraId="46A3B06C">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（一）项目承担单位按期完成项目合同书约定的里程碑目标，财政资助资金使用规范，考核结果为“通过”，予以拨付剩余资助资金；</w:t>
            </w:r>
          </w:p>
          <w:p w14:paraId="55F6FD62">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未达到“通过”的，结果为“限期整改”，合作区经济发展局暂停拨付剩余款项，并通知项目承担单位进行整改，整改期最长不超过六个月。整改期期满后再次组织考核，考核通过的，予以拨付剩余资助资金；再次考核仍不通过的，终止项目，不予拨付剩余资助资金，合作区经济发展局根据项目承担单位履行科研责任、资助资金使用情况和考核结果，要求承担单位退回部分或全部财政资金。</w:t>
            </w:r>
          </w:p>
          <w:p w14:paraId="4C97B9AD">
            <w:pPr>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项目实施期限原则上不超过3年。</w:t>
            </w:r>
          </w:p>
        </w:tc>
      </w:tr>
      <w:tr w14:paraId="3FD0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Borders>
              <w:top w:val="nil"/>
              <w:left w:val="single" w:color="auto" w:sz="4" w:space="0"/>
              <w:bottom w:val="single" w:color="auto" w:sz="4" w:space="0"/>
              <w:right w:val="nil"/>
            </w:tcBorders>
          </w:tcPr>
          <w:p w14:paraId="02EAFDBB">
            <w:pPr>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第十四条</w:t>
            </w:r>
          </w:p>
          <w:p w14:paraId="3D0410D1">
            <w:pPr>
              <w:snapToGrid w:val="0"/>
              <w:jc w:val="center"/>
              <w:rPr>
                <w:rFonts w:hint="eastAsia" w:ascii="仿宋_GB2312" w:hAnsi="仿宋_GB2312" w:eastAsia="仿宋_GB2312" w:cs="仿宋_GB2312"/>
                <w:sz w:val="24"/>
              </w:rPr>
            </w:pPr>
          </w:p>
          <w:p w14:paraId="6819D7D0">
            <w:pPr>
              <w:snapToGrid w:val="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第十</w:t>
            </w: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条</w:t>
            </w:r>
          </w:p>
        </w:tc>
        <w:tc>
          <w:tcPr>
            <w:tcW w:w="7340" w:type="dxa"/>
            <w:tcBorders>
              <w:top w:val="nil"/>
              <w:left w:val="nil"/>
              <w:bottom w:val="single" w:color="auto" w:sz="4" w:space="0"/>
              <w:right w:val="single" w:color="auto" w:sz="4" w:space="0"/>
            </w:tcBorders>
          </w:tcPr>
          <w:p w14:paraId="392012F3">
            <w:pPr>
              <w:snapToGrid w:val="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本任务书“一、任务书条款”中第一至第十五条条款不得修改。</w:t>
            </w:r>
          </w:p>
          <w:p w14:paraId="35C5D50D">
            <w:pPr>
              <w:snapToGrid w:val="0"/>
              <w:rPr>
                <w:rFonts w:hint="eastAsia" w:ascii="仿宋_GB2312" w:hAnsi="仿宋_GB2312" w:eastAsia="仿宋_GB2312" w:cs="仿宋_GB2312"/>
                <w:sz w:val="24"/>
              </w:rPr>
            </w:pPr>
          </w:p>
          <w:p w14:paraId="42793AC7">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执行本任务书发生纠纷，由本任务书各方友好协商解决，协商不成，通过诉讼方式由甲方所在地有管辖权的人民法院管辖。</w:t>
            </w:r>
          </w:p>
        </w:tc>
      </w:tr>
    </w:tbl>
    <w:p w14:paraId="3732D519">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55AE9CFC">
      <w:pPr>
        <w:kinsoku w:val="0"/>
        <w:autoSpaceDE w:val="0"/>
        <w:autoSpaceDN w:val="0"/>
        <w:adjustRightInd w:val="0"/>
        <w:snapToGrid w:val="0"/>
        <w:spacing w:before="88" w:line="221" w:lineRule="auto"/>
        <w:ind w:left="63"/>
        <w:jc w:val="left"/>
        <w:textAlignment w:val="baseline"/>
        <w:rPr>
          <w:rFonts w:hint="eastAsia" w:ascii="黑体" w:hAnsi="黑体" w:eastAsia="黑体" w:cs="黑体"/>
          <w:snapToGrid w:val="0"/>
          <w:color w:val="000000"/>
          <w:spacing w:val="2"/>
          <w:kern w:val="0"/>
          <w:sz w:val="32"/>
          <w:szCs w:val="32"/>
          <w:lang w:eastAsia="en-US"/>
        </w:rPr>
      </w:pPr>
      <w:r>
        <w:rPr>
          <w:rFonts w:hint="eastAsia" w:ascii="黑体" w:hAnsi="黑体" w:eastAsia="黑体" w:cs="黑体"/>
          <w:snapToGrid w:val="0"/>
          <w:color w:val="000000"/>
          <w:spacing w:val="2"/>
          <w:kern w:val="0"/>
          <w:sz w:val="32"/>
          <w:szCs w:val="32"/>
          <w:lang w:eastAsia="en-US"/>
        </w:rPr>
        <w:t>二、项目验收指标</w:t>
      </w:r>
    </w:p>
    <w:p w14:paraId="26C955AD">
      <w:pPr>
        <w:kinsoku w:val="0"/>
        <w:autoSpaceDE w:val="0"/>
        <w:autoSpaceDN w:val="0"/>
        <w:adjustRightInd w:val="0"/>
        <w:snapToGrid w:val="0"/>
        <w:spacing w:before="88" w:line="221" w:lineRule="auto"/>
        <w:ind w:left="63"/>
        <w:jc w:val="left"/>
        <w:textAlignment w:val="baseline"/>
        <w:rPr>
          <w:rFonts w:hint="eastAsia" w:ascii="黑体" w:hAnsi="黑体" w:eastAsia="黑体" w:cs="黑体"/>
          <w:snapToGrid w:val="0"/>
          <w:color w:val="000000"/>
          <w:spacing w:val="2"/>
          <w:kern w:val="0"/>
          <w:sz w:val="32"/>
          <w:szCs w:val="32"/>
          <w:lang w:eastAsia="en-US"/>
        </w:rPr>
      </w:pPr>
    </w:p>
    <w:p w14:paraId="14E8976E">
      <w:pPr>
        <w:widowControl/>
        <w:kinsoku w:val="0"/>
        <w:autoSpaceDE w:val="0"/>
        <w:autoSpaceDN w:val="0"/>
        <w:adjustRightInd w:val="0"/>
        <w:snapToGrid w:val="0"/>
        <w:spacing w:line="51" w:lineRule="exact"/>
        <w:jc w:val="left"/>
        <w:textAlignment w:val="baseline"/>
        <w:rPr>
          <w:rFonts w:ascii="Arial" w:hAnsi="Arial" w:eastAsia="Arial" w:cs="Arial"/>
          <w:snapToGrid w:val="0"/>
          <w:color w:val="000000"/>
          <w:kern w:val="0"/>
          <w:szCs w:val="21"/>
          <w:lang w:eastAsia="en-US"/>
        </w:r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88"/>
        <w:gridCol w:w="1509"/>
        <w:gridCol w:w="1130"/>
        <w:gridCol w:w="1513"/>
        <w:gridCol w:w="2272"/>
      </w:tblGrid>
      <w:tr w14:paraId="16ED6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5"/>
          </w:tcPr>
          <w:p w14:paraId="3A0618AC">
            <w:pPr>
              <w:kinsoku w:val="0"/>
              <w:autoSpaceDE w:val="0"/>
              <w:autoSpaceDN w:val="0"/>
              <w:adjustRightInd w:val="0"/>
              <w:snapToGrid w:val="0"/>
              <w:spacing w:before="103" w:line="220" w:lineRule="auto"/>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（一）本项目完成后主要成果指标（考核验收指标）</w:t>
            </w:r>
          </w:p>
        </w:tc>
      </w:tr>
      <w:tr w14:paraId="447E8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2C1A060A">
            <w:pPr>
              <w:kinsoku w:val="0"/>
              <w:autoSpaceDE w:val="0"/>
              <w:autoSpaceDN w:val="0"/>
              <w:adjustRightInd w:val="0"/>
              <w:snapToGrid w:val="0"/>
              <w:spacing w:before="9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成果形式</w:t>
            </w:r>
          </w:p>
        </w:tc>
        <w:tc>
          <w:tcPr>
            <w:tcW w:w="908" w:type="pct"/>
          </w:tcPr>
          <w:p w14:paraId="7D66764F">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成果数量</w:t>
            </w:r>
          </w:p>
        </w:tc>
        <w:tc>
          <w:tcPr>
            <w:tcW w:w="1590" w:type="pct"/>
            <w:gridSpan w:val="2"/>
          </w:tcPr>
          <w:p w14:paraId="5ED5BC3E">
            <w:pPr>
              <w:kinsoku w:val="0"/>
              <w:autoSpaceDE w:val="0"/>
              <w:autoSpaceDN w:val="0"/>
              <w:adjustRightInd w:val="0"/>
              <w:snapToGrid w:val="0"/>
              <w:spacing w:before="9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成果形式</w:t>
            </w:r>
          </w:p>
        </w:tc>
        <w:tc>
          <w:tcPr>
            <w:tcW w:w="1364" w:type="pct"/>
          </w:tcPr>
          <w:p w14:paraId="48A386FE">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成果数量</w:t>
            </w:r>
          </w:p>
        </w:tc>
      </w:tr>
      <w:tr w14:paraId="3DE03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459059E0">
            <w:pPr>
              <w:kinsoku w:val="0"/>
              <w:autoSpaceDE w:val="0"/>
              <w:autoSpaceDN w:val="0"/>
              <w:adjustRightInd w:val="0"/>
              <w:snapToGrid w:val="0"/>
              <w:spacing w:before="99" w:line="221" w:lineRule="auto"/>
              <w:ind w:left="51"/>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专利申请（件）</w:t>
            </w:r>
          </w:p>
        </w:tc>
        <w:tc>
          <w:tcPr>
            <w:tcW w:w="908" w:type="pct"/>
          </w:tcPr>
          <w:p w14:paraId="4DD4B2A7">
            <w:pPr>
              <w:kinsoku w:val="0"/>
              <w:autoSpaceDE w:val="0"/>
              <w:autoSpaceDN w:val="0"/>
              <w:adjustRightInd w:val="0"/>
              <w:snapToGrid w:val="0"/>
              <w:spacing w:before="130" w:line="185" w:lineRule="auto"/>
              <w:ind w:left="768"/>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14:paraId="73D6870F">
            <w:pPr>
              <w:kinsoku w:val="0"/>
              <w:autoSpaceDE w:val="0"/>
              <w:autoSpaceDN w:val="0"/>
              <w:adjustRightInd w:val="0"/>
              <w:snapToGrid w:val="0"/>
              <w:spacing w:before="99"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引进人才（人）</w:t>
            </w:r>
          </w:p>
        </w:tc>
        <w:tc>
          <w:tcPr>
            <w:tcW w:w="1364" w:type="pct"/>
          </w:tcPr>
          <w:p w14:paraId="080834DA">
            <w:pPr>
              <w:kinsoku w:val="0"/>
              <w:autoSpaceDE w:val="0"/>
              <w:autoSpaceDN w:val="0"/>
              <w:adjustRightInd w:val="0"/>
              <w:snapToGrid w:val="0"/>
              <w:spacing w:before="130" w:line="185" w:lineRule="auto"/>
              <w:ind w:left="1207"/>
              <w:jc w:val="left"/>
              <w:textAlignment w:val="baseline"/>
              <w:rPr>
                <w:rFonts w:hint="eastAsia" w:ascii="宋体" w:hAnsi="宋体" w:eastAsia="宋体" w:cs="宋体"/>
                <w:snapToGrid w:val="0"/>
                <w:color w:val="000000"/>
                <w:kern w:val="0"/>
                <w:sz w:val="20"/>
                <w:szCs w:val="20"/>
                <w:lang w:eastAsia="en-US"/>
              </w:rPr>
            </w:pPr>
          </w:p>
        </w:tc>
      </w:tr>
      <w:tr w14:paraId="25769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5F0316CF">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其中</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lang w:eastAsia="en-US"/>
              </w:rPr>
              <w:t>发明</w:t>
            </w:r>
          </w:p>
        </w:tc>
        <w:tc>
          <w:tcPr>
            <w:tcW w:w="908" w:type="pct"/>
          </w:tcPr>
          <w:p w14:paraId="148EFDDC">
            <w:pPr>
              <w:kinsoku w:val="0"/>
              <w:autoSpaceDE w:val="0"/>
              <w:autoSpaceDN w:val="0"/>
              <w:adjustRightInd w:val="0"/>
              <w:snapToGrid w:val="0"/>
              <w:spacing w:before="130" w:line="185" w:lineRule="auto"/>
              <w:ind w:left="773"/>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14:paraId="4CADA1A9">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培养人才（人）</w:t>
            </w:r>
          </w:p>
        </w:tc>
        <w:tc>
          <w:tcPr>
            <w:tcW w:w="1364" w:type="pct"/>
          </w:tcPr>
          <w:p w14:paraId="3C1FA7D6">
            <w:pPr>
              <w:kinsoku w:val="0"/>
              <w:autoSpaceDE w:val="0"/>
              <w:autoSpaceDN w:val="0"/>
              <w:adjustRightInd w:val="0"/>
              <w:snapToGrid w:val="0"/>
              <w:spacing w:before="130" w:line="185" w:lineRule="auto"/>
              <w:ind w:left="1219"/>
              <w:jc w:val="left"/>
              <w:textAlignment w:val="baseline"/>
              <w:rPr>
                <w:rFonts w:hint="eastAsia" w:ascii="宋体" w:hAnsi="宋体" w:eastAsia="宋体" w:cs="宋体"/>
                <w:snapToGrid w:val="0"/>
                <w:color w:val="000000"/>
                <w:kern w:val="0"/>
                <w:sz w:val="20"/>
                <w:szCs w:val="20"/>
                <w:lang w:eastAsia="en-US"/>
              </w:rPr>
            </w:pPr>
          </w:p>
        </w:tc>
      </w:tr>
      <w:tr w14:paraId="23D24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5156457B">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实用新型</w:t>
            </w:r>
          </w:p>
        </w:tc>
        <w:tc>
          <w:tcPr>
            <w:tcW w:w="908" w:type="pct"/>
          </w:tcPr>
          <w:p w14:paraId="75B46848">
            <w:pPr>
              <w:kinsoku w:val="0"/>
              <w:autoSpaceDE w:val="0"/>
              <w:autoSpaceDN w:val="0"/>
              <w:adjustRightInd w:val="0"/>
              <w:snapToGrid w:val="0"/>
              <w:spacing w:before="130" w:line="185" w:lineRule="auto"/>
              <w:ind w:left="784"/>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14:paraId="251181E0">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科技人才奖励（人）</w:t>
            </w:r>
          </w:p>
        </w:tc>
        <w:tc>
          <w:tcPr>
            <w:tcW w:w="1364" w:type="pct"/>
          </w:tcPr>
          <w:p w14:paraId="2BB0419F">
            <w:pPr>
              <w:kinsoku w:val="0"/>
              <w:autoSpaceDE w:val="0"/>
              <w:autoSpaceDN w:val="0"/>
              <w:adjustRightInd w:val="0"/>
              <w:snapToGrid w:val="0"/>
              <w:spacing w:before="130" w:line="185" w:lineRule="auto"/>
              <w:ind w:left="1257"/>
              <w:jc w:val="left"/>
              <w:textAlignment w:val="baseline"/>
              <w:rPr>
                <w:rFonts w:hint="eastAsia" w:ascii="宋体" w:hAnsi="宋体" w:eastAsia="宋体" w:cs="宋体"/>
                <w:snapToGrid w:val="0"/>
                <w:color w:val="000000"/>
                <w:kern w:val="0"/>
                <w:sz w:val="20"/>
                <w:szCs w:val="20"/>
                <w:lang w:eastAsia="en-US"/>
              </w:rPr>
            </w:pPr>
          </w:p>
        </w:tc>
      </w:tr>
      <w:tr w14:paraId="72CBA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546274AE">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其中：国际专利</w:t>
            </w:r>
          </w:p>
        </w:tc>
        <w:tc>
          <w:tcPr>
            <w:tcW w:w="908" w:type="pct"/>
          </w:tcPr>
          <w:p w14:paraId="60230AD4">
            <w:pPr>
              <w:kinsoku w:val="0"/>
              <w:autoSpaceDE w:val="0"/>
              <w:autoSpaceDN w:val="0"/>
              <w:adjustRightInd w:val="0"/>
              <w:snapToGrid w:val="0"/>
              <w:spacing w:before="133" w:line="183" w:lineRule="auto"/>
              <w:ind w:left="824"/>
              <w:jc w:val="left"/>
              <w:textAlignment w:val="baseline"/>
              <w:rPr>
                <w:rFonts w:hint="eastAsia" w:ascii="宋体" w:hAnsi="宋体" w:eastAsia="宋体" w:cs="宋体"/>
                <w:snapToGrid w:val="0"/>
                <w:color w:val="000000"/>
                <w:kern w:val="0"/>
                <w:sz w:val="20"/>
                <w:szCs w:val="20"/>
                <w:lang w:eastAsia="en-US"/>
              </w:rPr>
            </w:pPr>
          </w:p>
        </w:tc>
        <w:tc>
          <w:tcPr>
            <w:tcW w:w="680" w:type="pct"/>
            <w:vMerge w:val="restart"/>
            <w:tcBorders>
              <w:bottom w:val="nil"/>
            </w:tcBorders>
          </w:tcPr>
          <w:p w14:paraId="3B635C21">
            <w:pPr>
              <w:kinsoku w:val="0"/>
              <w:autoSpaceDE w:val="0"/>
              <w:autoSpaceDN w:val="0"/>
              <w:adjustRightInd w:val="0"/>
              <w:snapToGrid w:val="0"/>
              <w:spacing w:before="193" w:line="214" w:lineRule="auto"/>
              <w:ind w:left="557" w:right="138" w:hanging="409"/>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技术标准制定</w:t>
            </w:r>
          </w:p>
        </w:tc>
        <w:tc>
          <w:tcPr>
            <w:tcW w:w="909" w:type="pct"/>
          </w:tcPr>
          <w:p w14:paraId="6DD23427">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牵头（个）</w:t>
            </w:r>
          </w:p>
        </w:tc>
        <w:tc>
          <w:tcPr>
            <w:tcW w:w="1364" w:type="pct"/>
          </w:tcPr>
          <w:p w14:paraId="3427B807">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14:paraId="445B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090978AE">
            <w:pPr>
              <w:kinsoku w:val="0"/>
              <w:autoSpaceDE w:val="0"/>
              <w:autoSpaceDN w:val="0"/>
              <w:adjustRightInd w:val="0"/>
              <w:snapToGrid w:val="0"/>
              <w:spacing w:before="100"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集成电路布图（项）</w:t>
            </w:r>
          </w:p>
        </w:tc>
        <w:tc>
          <w:tcPr>
            <w:tcW w:w="908" w:type="pct"/>
          </w:tcPr>
          <w:p w14:paraId="4B675F96">
            <w:pPr>
              <w:kinsoku w:val="0"/>
              <w:autoSpaceDE w:val="0"/>
              <w:autoSpaceDN w:val="0"/>
              <w:adjustRightInd w:val="0"/>
              <w:snapToGrid w:val="0"/>
              <w:spacing w:before="131" w:line="185" w:lineRule="auto"/>
              <w:ind w:left="835"/>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tcBorders>
          </w:tcPr>
          <w:p w14:paraId="57CAD60E">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14:paraId="1B82CBC0">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参与（个）</w:t>
            </w:r>
          </w:p>
        </w:tc>
        <w:tc>
          <w:tcPr>
            <w:tcW w:w="1364" w:type="pct"/>
          </w:tcPr>
          <w:p w14:paraId="03CF577A">
            <w:pPr>
              <w:kinsoku w:val="0"/>
              <w:autoSpaceDE w:val="0"/>
              <w:autoSpaceDN w:val="0"/>
              <w:adjustRightInd w:val="0"/>
              <w:snapToGrid w:val="0"/>
              <w:spacing w:before="131" w:line="185" w:lineRule="auto"/>
              <w:ind w:left="1258"/>
              <w:jc w:val="left"/>
              <w:textAlignment w:val="baseline"/>
              <w:rPr>
                <w:rFonts w:hint="eastAsia" w:ascii="宋体" w:hAnsi="宋体" w:eastAsia="宋体" w:cs="宋体"/>
                <w:snapToGrid w:val="0"/>
                <w:color w:val="000000"/>
                <w:kern w:val="0"/>
                <w:sz w:val="20"/>
                <w:szCs w:val="20"/>
                <w:lang w:eastAsia="en-US"/>
              </w:rPr>
            </w:pPr>
          </w:p>
        </w:tc>
      </w:tr>
      <w:tr w14:paraId="53ADA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060300D3">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软件著作权（项）</w:t>
            </w:r>
          </w:p>
        </w:tc>
        <w:tc>
          <w:tcPr>
            <w:tcW w:w="908" w:type="pct"/>
          </w:tcPr>
          <w:p w14:paraId="3C434949">
            <w:pPr>
              <w:kinsoku w:val="0"/>
              <w:autoSpaceDE w:val="0"/>
              <w:autoSpaceDN w:val="0"/>
              <w:adjustRightInd w:val="0"/>
              <w:snapToGrid w:val="0"/>
              <w:spacing w:before="133" w:line="183" w:lineRule="auto"/>
              <w:ind w:left="824"/>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14:paraId="7C5F5CEB">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获省部级奖项（项）</w:t>
            </w:r>
          </w:p>
        </w:tc>
        <w:tc>
          <w:tcPr>
            <w:tcW w:w="1364" w:type="pct"/>
          </w:tcPr>
          <w:p w14:paraId="717C96AF">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14:paraId="425B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47D53D0B">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获国家级奖项（项）</w:t>
            </w:r>
          </w:p>
        </w:tc>
        <w:tc>
          <w:tcPr>
            <w:tcW w:w="908" w:type="pct"/>
          </w:tcPr>
          <w:p w14:paraId="5A93AC5B">
            <w:pPr>
              <w:kinsoku w:val="0"/>
              <w:autoSpaceDE w:val="0"/>
              <w:autoSpaceDN w:val="0"/>
              <w:adjustRightInd w:val="0"/>
              <w:snapToGrid w:val="0"/>
              <w:spacing w:before="131"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14:paraId="6E480555">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论文论著（篇）</w:t>
            </w:r>
          </w:p>
        </w:tc>
        <w:tc>
          <w:tcPr>
            <w:tcW w:w="1364" w:type="pct"/>
          </w:tcPr>
          <w:p w14:paraId="5C018BC2">
            <w:pPr>
              <w:kinsoku w:val="0"/>
              <w:autoSpaceDE w:val="0"/>
              <w:autoSpaceDN w:val="0"/>
              <w:adjustRightInd w:val="0"/>
              <w:snapToGrid w:val="0"/>
              <w:spacing w:before="131" w:line="185" w:lineRule="auto"/>
              <w:ind w:left="1257"/>
              <w:jc w:val="left"/>
              <w:textAlignment w:val="baseline"/>
              <w:rPr>
                <w:rFonts w:hint="eastAsia" w:ascii="宋体" w:hAnsi="宋体" w:eastAsia="宋体" w:cs="宋体"/>
                <w:snapToGrid w:val="0"/>
                <w:color w:val="000000"/>
                <w:kern w:val="0"/>
                <w:sz w:val="20"/>
                <w:szCs w:val="20"/>
                <w:lang w:eastAsia="en-US"/>
              </w:rPr>
            </w:pPr>
          </w:p>
        </w:tc>
      </w:tr>
      <w:tr w14:paraId="17F40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4916C9C0">
            <w:pPr>
              <w:kinsoku w:val="0"/>
              <w:autoSpaceDE w:val="0"/>
              <w:autoSpaceDN w:val="0"/>
              <w:adjustRightInd w:val="0"/>
              <w:snapToGrid w:val="0"/>
              <w:spacing w:before="101"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获地市级奖项（项）</w:t>
            </w:r>
          </w:p>
        </w:tc>
        <w:tc>
          <w:tcPr>
            <w:tcW w:w="908" w:type="pct"/>
          </w:tcPr>
          <w:p w14:paraId="0A46B3BA">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680" w:type="pct"/>
            <w:vMerge w:val="restart"/>
            <w:tcBorders>
              <w:bottom w:val="nil"/>
            </w:tcBorders>
          </w:tcPr>
          <w:p w14:paraId="5569AC67">
            <w:pPr>
              <w:widowControl/>
              <w:kinsoku w:val="0"/>
              <w:autoSpaceDE w:val="0"/>
              <w:autoSpaceDN w:val="0"/>
              <w:adjustRightInd w:val="0"/>
              <w:snapToGrid w:val="0"/>
              <w:spacing w:line="332" w:lineRule="auto"/>
              <w:jc w:val="center"/>
              <w:textAlignment w:val="baseline"/>
              <w:rPr>
                <w:rFonts w:ascii="Arial" w:hAnsi="Arial" w:eastAsia="Arial" w:cs="Arial"/>
                <w:snapToGrid w:val="0"/>
                <w:color w:val="000000"/>
                <w:kern w:val="0"/>
                <w:szCs w:val="21"/>
                <w:lang w:eastAsia="en-US"/>
              </w:rPr>
            </w:pPr>
          </w:p>
          <w:p w14:paraId="5207D058">
            <w:pPr>
              <w:kinsoku w:val="0"/>
              <w:autoSpaceDE w:val="0"/>
              <w:autoSpaceDN w:val="0"/>
              <w:adjustRightInd w:val="0"/>
              <w:snapToGrid w:val="0"/>
              <w:spacing w:before="65" w:line="206"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被收录论文</w:t>
            </w:r>
            <w:r>
              <w:rPr>
                <w:rFonts w:ascii="宋体" w:hAnsi="宋体" w:eastAsia="宋体" w:cs="宋体"/>
                <w:snapToGrid w:val="0"/>
                <w:color w:val="000000"/>
                <w:spacing w:val="-3"/>
                <w:kern w:val="0"/>
                <w:sz w:val="20"/>
                <w:szCs w:val="20"/>
                <w:lang w:eastAsia="en-US"/>
              </w:rPr>
              <w:t>数（篇）</w:t>
            </w:r>
          </w:p>
        </w:tc>
        <w:tc>
          <w:tcPr>
            <w:tcW w:w="909" w:type="pct"/>
          </w:tcPr>
          <w:p w14:paraId="10D0B383">
            <w:pPr>
              <w:kinsoku w:val="0"/>
              <w:autoSpaceDE w:val="0"/>
              <w:autoSpaceDN w:val="0"/>
              <w:adjustRightInd w:val="0"/>
              <w:snapToGrid w:val="0"/>
              <w:spacing w:before="132" w:line="185"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SCI</w:t>
            </w:r>
          </w:p>
        </w:tc>
        <w:tc>
          <w:tcPr>
            <w:tcW w:w="1364" w:type="pct"/>
          </w:tcPr>
          <w:p w14:paraId="31835F83">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14:paraId="31710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07466A32">
            <w:pPr>
              <w:kinsoku w:val="0"/>
              <w:autoSpaceDE w:val="0"/>
              <w:autoSpaceDN w:val="0"/>
              <w:adjustRightInd w:val="0"/>
              <w:snapToGrid w:val="0"/>
              <w:spacing w:before="101"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新产品（个）</w:t>
            </w:r>
          </w:p>
        </w:tc>
        <w:tc>
          <w:tcPr>
            <w:tcW w:w="908" w:type="pct"/>
          </w:tcPr>
          <w:p w14:paraId="3364B943">
            <w:pPr>
              <w:kinsoku w:val="0"/>
              <w:autoSpaceDE w:val="0"/>
              <w:autoSpaceDN w:val="0"/>
              <w:adjustRightInd w:val="0"/>
              <w:snapToGrid w:val="0"/>
              <w:spacing w:before="132" w:line="185" w:lineRule="auto"/>
              <w:ind w:left="835"/>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bottom w:val="nil"/>
            </w:tcBorders>
          </w:tcPr>
          <w:p w14:paraId="3A24028D">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14:paraId="1282B271">
            <w:pPr>
              <w:kinsoku w:val="0"/>
              <w:autoSpaceDE w:val="0"/>
              <w:autoSpaceDN w:val="0"/>
              <w:adjustRightInd w:val="0"/>
              <w:snapToGrid w:val="0"/>
              <w:spacing w:before="134" w:line="183"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IE</w:t>
            </w:r>
          </w:p>
        </w:tc>
        <w:tc>
          <w:tcPr>
            <w:tcW w:w="1364" w:type="pct"/>
          </w:tcPr>
          <w:p w14:paraId="3B045D03">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14:paraId="68E0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58F04DD1">
            <w:pPr>
              <w:kinsoku w:val="0"/>
              <w:autoSpaceDE w:val="0"/>
              <w:autoSpaceDN w:val="0"/>
              <w:adjustRightInd w:val="0"/>
              <w:snapToGrid w:val="0"/>
              <w:spacing w:before="102" w:line="220"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新材料（种）</w:t>
            </w:r>
          </w:p>
        </w:tc>
        <w:tc>
          <w:tcPr>
            <w:tcW w:w="908" w:type="pct"/>
          </w:tcPr>
          <w:p w14:paraId="15E61ED9">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680" w:type="pct"/>
            <w:vMerge w:val="continue"/>
            <w:tcBorders>
              <w:top w:val="nil"/>
            </w:tcBorders>
          </w:tcPr>
          <w:p w14:paraId="383A2F18">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909" w:type="pct"/>
          </w:tcPr>
          <w:p w14:paraId="2B2D7167">
            <w:pPr>
              <w:kinsoku w:val="0"/>
              <w:autoSpaceDE w:val="0"/>
              <w:autoSpaceDN w:val="0"/>
              <w:adjustRightInd w:val="0"/>
              <w:snapToGrid w:val="0"/>
              <w:spacing w:before="101" w:line="24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CA</w:t>
            </w:r>
          </w:p>
        </w:tc>
        <w:tc>
          <w:tcPr>
            <w:tcW w:w="1364" w:type="pct"/>
          </w:tcPr>
          <w:p w14:paraId="0964536A">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lang w:eastAsia="en-US"/>
              </w:rPr>
            </w:pPr>
          </w:p>
        </w:tc>
      </w:tr>
      <w:tr w14:paraId="3FEA8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101548DA">
            <w:pPr>
              <w:kinsoku w:val="0"/>
              <w:autoSpaceDE w:val="0"/>
              <w:autoSpaceDN w:val="0"/>
              <w:adjustRightInd w:val="0"/>
              <w:snapToGrid w:val="0"/>
              <w:spacing w:before="101"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新装备（台/套）</w:t>
            </w:r>
          </w:p>
        </w:tc>
        <w:tc>
          <w:tcPr>
            <w:tcW w:w="908" w:type="pct"/>
          </w:tcPr>
          <w:p w14:paraId="1B989330">
            <w:pPr>
              <w:kinsoku w:val="0"/>
              <w:autoSpaceDE w:val="0"/>
              <w:autoSpaceDN w:val="0"/>
              <w:adjustRightInd w:val="0"/>
              <w:snapToGrid w:val="0"/>
              <w:spacing w:before="132"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14:paraId="4753508F">
            <w:pPr>
              <w:kinsoku w:val="0"/>
              <w:autoSpaceDE w:val="0"/>
              <w:autoSpaceDN w:val="0"/>
              <w:adjustRightInd w:val="0"/>
              <w:snapToGrid w:val="0"/>
              <w:spacing w:before="101" w:line="222"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行业或企业标准（项）</w:t>
            </w:r>
          </w:p>
        </w:tc>
        <w:tc>
          <w:tcPr>
            <w:tcW w:w="1364" w:type="pct"/>
          </w:tcPr>
          <w:p w14:paraId="624659A9">
            <w:pPr>
              <w:kinsoku w:val="0"/>
              <w:autoSpaceDE w:val="0"/>
              <w:autoSpaceDN w:val="0"/>
              <w:adjustRightInd w:val="0"/>
              <w:snapToGrid w:val="0"/>
              <w:spacing w:before="132" w:line="185" w:lineRule="auto"/>
              <w:ind w:left="1257"/>
              <w:jc w:val="left"/>
              <w:textAlignment w:val="baseline"/>
              <w:rPr>
                <w:rFonts w:hint="eastAsia" w:ascii="宋体" w:hAnsi="宋体" w:eastAsia="宋体" w:cs="宋体"/>
                <w:snapToGrid w:val="0"/>
                <w:color w:val="000000"/>
                <w:kern w:val="0"/>
                <w:sz w:val="20"/>
                <w:szCs w:val="20"/>
              </w:rPr>
            </w:pPr>
          </w:p>
        </w:tc>
      </w:tr>
      <w:tr w14:paraId="04FE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6" w:type="pct"/>
          </w:tcPr>
          <w:p w14:paraId="2475F3BE">
            <w:pPr>
              <w:kinsoku w:val="0"/>
              <w:autoSpaceDE w:val="0"/>
              <w:autoSpaceDN w:val="0"/>
              <w:adjustRightInd w:val="0"/>
              <w:snapToGrid w:val="0"/>
              <w:spacing w:before="102" w:line="213" w:lineRule="auto"/>
              <w:ind w:right="68"/>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新工艺</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rPr>
              <w:t>或新方法</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rPr>
              <w:t>新</w:t>
            </w:r>
            <w:r>
              <w:rPr>
                <w:rFonts w:ascii="宋体" w:hAnsi="宋体" w:eastAsia="宋体" w:cs="宋体"/>
                <w:snapToGrid w:val="0"/>
                <w:color w:val="000000"/>
                <w:kern w:val="0"/>
                <w:sz w:val="20"/>
                <w:szCs w:val="20"/>
              </w:rPr>
              <w:t>模式、新技术</w:t>
            </w:r>
            <w:r>
              <w:rPr>
                <w:rFonts w:ascii="宋体" w:hAnsi="宋体" w:eastAsia="宋体" w:cs="宋体"/>
                <w:snapToGrid w:val="0"/>
                <w:color w:val="000000"/>
                <w:spacing w:val="1"/>
                <w:kern w:val="0"/>
                <w:sz w:val="20"/>
                <w:szCs w:val="20"/>
              </w:rPr>
              <w:t>）（</w:t>
            </w:r>
            <w:r>
              <w:rPr>
                <w:rFonts w:ascii="宋体" w:hAnsi="宋体" w:eastAsia="宋体" w:cs="宋体"/>
                <w:snapToGrid w:val="0"/>
                <w:color w:val="000000"/>
                <w:kern w:val="0"/>
                <w:sz w:val="20"/>
                <w:szCs w:val="20"/>
              </w:rPr>
              <w:t>个）</w:t>
            </w:r>
          </w:p>
        </w:tc>
        <w:tc>
          <w:tcPr>
            <w:tcW w:w="908" w:type="pct"/>
          </w:tcPr>
          <w:p w14:paraId="5C14979D">
            <w:pPr>
              <w:kinsoku w:val="0"/>
              <w:autoSpaceDE w:val="0"/>
              <w:autoSpaceDN w:val="0"/>
              <w:adjustRightInd w:val="0"/>
              <w:snapToGrid w:val="0"/>
              <w:spacing w:before="244" w:line="185" w:lineRule="auto"/>
              <w:ind w:left="821"/>
              <w:jc w:val="left"/>
              <w:textAlignment w:val="baseline"/>
              <w:rPr>
                <w:rFonts w:hint="eastAsia" w:ascii="宋体" w:hAnsi="宋体" w:eastAsia="宋体" w:cs="宋体"/>
                <w:snapToGrid w:val="0"/>
                <w:color w:val="000000"/>
                <w:kern w:val="0"/>
                <w:sz w:val="20"/>
                <w:szCs w:val="20"/>
              </w:rPr>
            </w:pPr>
          </w:p>
        </w:tc>
        <w:tc>
          <w:tcPr>
            <w:tcW w:w="1590" w:type="pct"/>
            <w:gridSpan w:val="2"/>
          </w:tcPr>
          <w:p w14:paraId="1D0948D7">
            <w:pPr>
              <w:kinsoku w:val="0"/>
              <w:autoSpaceDE w:val="0"/>
              <w:autoSpaceDN w:val="0"/>
              <w:adjustRightInd w:val="0"/>
              <w:snapToGrid w:val="0"/>
              <w:spacing w:before="213" w:line="221"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关键设备与技术标准（项）</w:t>
            </w:r>
          </w:p>
        </w:tc>
        <w:tc>
          <w:tcPr>
            <w:tcW w:w="1364" w:type="pct"/>
          </w:tcPr>
          <w:p w14:paraId="083C1BAD">
            <w:pPr>
              <w:kinsoku w:val="0"/>
              <w:autoSpaceDE w:val="0"/>
              <w:autoSpaceDN w:val="0"/>
              <w:adjustRightInd w:val="0"/>
              <w:snapToGrid w:val="0"/>
              <w:spacing w:before="244" w:line="185" w:lineRule="auto"/>
              <w:ind w:left="1257"/>
              <w:jc w:val="left"/>
              <w:textAlignment w:val="baseline"/>
              <w:rPr>
                <w:rFonts w:hint="eastAsia" w:ascii="宋体" w:hAnsi="宋体" w:eastAsia="宋体" w:cs="宋体"/>
                <w:snapToGrid w:val="0"/>
                <w:color w:val="000000"/>
                <w:kern w:val="0"/>
                <w:sz w:val="20"/>
                <w:szCs w:val="20"/>
              </w:rPr>
            </w:pPr>
          </w:p>
        </w:tc>
      </w:tr>
      <w:tr w14:paraId="1EC6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6" w:type="pct"/>
          </w:tcPr>
          <w:p w14:paraId="32549A0E">
            <w:pPr>
              <w:kinsoku w:val="0"/>
              <w:autoSpaceDE w:val="0"/>
              <w:autoSpaceDN w:val="0"/>
              <w:adjustRightInd w:val="0"/>
              <w:snapToGrid w:val="0"/>
              <w:spacing w:before="102"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新服务（项）</w:t>
            </w:r>
          </w:p>
        </w:tc>
        <w:tc>
          <w:tcPr>
            <w:tcW w:w="908" w:type="pct"/>
          </w:tcPr>
          <w:p w14:paraId="72A6DB68">
            <w:pPr>
              <w:kinsoku w:val="0"/>
              <w:autoSpaceDE w:val="0"/>
              <w:autoSpaceDN w:val="0"/>
              <w:adjustRightInd w:val="0"/>
              <w:snapToGrid w:val="0"/>
              <w:spacing w:before="133" w:line="185" w:lineRule="auto"/>
              <w:ind w:left="821"/>
              <w:jc w:val="left"/>
              <w:textAlignment w:val="baseline"/>
              <w:rPr>
                <w:rFonts w:hint="eastAsia" w:ascii="宋体" w:hAnsi="宋体" w:eastAsia="宋体" w:cs="宋体"/>
                <w:snapToGrid w:val="0"/>
                <w:color w:val="000000"/>
                <w:kern w:val="0"/>
                <w:sz w:val="20"/>
                <w:szCs w:val="20"/>
                <w:lang w:eastAsia="en-US"/>
              </w:rPr>
            </w:pPr>
          </w:p>
        </w:tc>
        <w:tc>
          <w:tcPr>
            <w:tcW w:w="1590" w:type="pct"/>
            <w:gridSpan w:val="2"/>
          </w:tcPr>
          <w:p w14:paraId="063C1A33">
            <w:pPr>
              <w:kinsoku w:val="0"/>
              <w:autoSpaceDE w:val="0"/>
              <w:autoSpaceDN w:val="0"/>
              <w:adjustRightInd w:val="0"/>
              <w:snapToGrid w:val="0"/>
              <w:spacing w:before="102"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其他</w:t>
            </w:r>
          </w:p>
        </w:tc>
        <w:tc>
          <w:tcPr>
            <w:tcW w:w="1364" w:type="pct"/>
          </w:tcPr>
          <w:p w14:paraId="4AC5BBEB">
            <w:pPr>
              <w:kinsoku w:val="0"/>
              <w:autoSpaceDE w:val="0"/>
              <w:autoSpaceDN w:val="0"/>
              <w:adjustRightInd w:val="0"/>
              <w:snapToGrid w:val="0"/>
              <w:spacing w:before="133" w:line="185" w:lineRule="auto"/>
              <w:ind w:left="1257"/>
              <w:jc w:val="left"/>
              <w:textAlignment w:val="baseline"/>
              <w:rPr>
                <w:rFonts w:hint="eastAsia" w:ascii="宋体" w:hAnsi="宋体" w:eastAsia="宋体" w:cs="宋体"/>
                <w:snapToGrid w:val="0"/>
                <w:color w:val="000000"/>
                <w:kern w:val="0"/>
                <w:sz w:val="20"/>
                <w:szCs w:val="20"/>
                <w:lang w:eastAsia="en-US"/>
              </w:rPr>
            </w:pPr>
          </w:p>
        </w:tc>
      </w:tr>
      <w:tr w14:paraId="70A3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5"/>
          </w:tcPr>
          <w:p w14:paraId="514C2137">
            <w:pPr>
              <w:kinsoku w:val="0"/>
              <w:autoSpaceDE w:val="0"/>
              <w:autoSpaceDN w:val="0"/>
              <w:adjustRightInd w:val="0"/>
              <w:snapToGrid w:val="0"/>
              <w:spacing w:before="102" w:line="221" w:lineRule="auto"/>
              <w:ind w:firstLine="20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指标要求（对应申报指南指标要求）具体情况</w:t>
            </w:r>
          </w:p>
        </w:tc>
      </w:tr>
      <w:tr w14:paraId="39659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000" w:type="pct"/>
            <w:gridSpan w:val="5"/>
          </w:tcPr>
          <w:p w14:paraId="3A967725">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14:paraId="7DC37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5"/>
          </w:tcPr>
          <w:p w14:paraId="088F552E">
            <w:pPr>
              <w:kinsoku w:val="0"/>
              <w:autoSpaceDE w:val="0"/>
              <w:autoSpaceDN w:val="0"/>
              <w:adjustRightInd w:val="0"/>
              <w:snapToGrid w:val="0"/>
              <w:spacing w:before="102" w:line="220" w:lineRule="auto"/>
              <w:ind w:firstLine="20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其他将提供的研究开发成果及形式（创新特色、成果宣传推</w:t>
            </w:r>
            <w:r>
              <w:rPr>
                <w:rFonts w:ascii="宋体" w:hAnsi="宋体" w:eastAsia="宋体" w:cs="宋体"/>
                <w:snapToGrid w:val="0"/>
                <w:color w:val="000000"/>
                <w:spacing w:val="1"/>
                <w:kern w:val="0"/>
                <w:sz w:val="20"/>
                <w:szCs w:val="20"/>
              </w:rPr>
              <w:t>介措施等）</w:t>
            </w:r>
          </w:p>
        </w:tc>
      </w:tr>
      <w:tr w14:paraId="39A4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3" w:hRule="atLeast"/>
        </w:trPr>
        <w:tc>
          <w:tcPr>
            <w:tcW w:w="5000" w:type="pct"/>
            <w:gridSpan w:val="5"/>
          </w:tcPr>
          <w:p w14:paraId="4F4C3543">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bl>
    <w:p w14:paraId="6CC369C5">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00"/>
        <w:gridCol w:w="4912"/>
      </w:tblGrid>
      <w:tr w14:paraId="1FBC2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00" w:type="pct"/>
            <w:gridSpan w:val="2"/>
          </w:tcPr>
          <w:p w14:paraId="427F1101">
            <w:pPr>
              <w:kinsoku w:val="0"/>
              <w:autoSpaceDE w:val="0"/>
              <w:autoSpaceDN w:val="0"/>
              <w:adjustRightInd w:val="0"/>
              <w:snapToGrid w:val="0"/>
              <w:spacing w:before="103" w:line="220" w:lineRule="auto"/>
              <w:ind w:firstLine="204" w:firstLineChars="100"/>
              <w:jc w:val="left"/>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spacing w:val="2"/>
                <w:kern w:val="0"/>
                <w:sz w:val="20"/>
                <w:szCs w:val="20"/>
              </w:rPr>
              <w:t>（</w:t>
            </w:r>
            <w:r>
              <w:rPr>
                <w:rFonts w:ascii="宋体" w:hAnsi="宋体" w:eastAsia="宋体" w:cs="宋体"/>
                <w:snapToGrid w:val="0"/>
                <w:color w:val="000000"/>
                <w:spacing w:val="2"/>
                <w:kern w:val="0"/>
                <w:sz w:val="20"/>
                <w:szCs w:val="20"/>
              </w:rPr>
              <w:t>二）本项目产品（服务）达产后实现的经济效益预测</w:t>
            </w:r>
            <w:r>
              <w:rPr>
                <w:rFonts w:ascii="宋体" w:hAnsi="宋体" w:eastAsia="宋体" w:cs="宋体"/>
                <w:snapToGrid w:val="0"/>
                <w:color w:val="000000"/>
                <w:spacing w:val="1"/>
                <w:kern w:val="0"/>
                <w:sz w:val="20"/>
                <w:szCs w:val="20"/>
              </w:rPr>
              <w:t>（经济考核验收指标）</w:t>
            </w:r>
          </w:p>
        </w:tc>
      </w:tr>
      <w:tr w14:paraId="0132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45" w:type="pct"/>
          </w:tcPr>
          <w:p w14:paraId="101C4134">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累计销售收入（万元）</w:t>
            </w:r>
          </w:p>
        </w:tc>
        <w:tc>
          <w:tcPr>
            <w:tcW w:w="2954" w:type="pct"/>
          </w:tcPr>
          <w:p w14:paraId="26FE348B">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14:paraId="50A62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45" w:type="pct"/>
          </w:tcPr>
          <w:p w14:paraId="0B196AF2">
            <w:pPr>
              <w:kinsoku w:val="0"/>
              <w:autoSpaceDE w:val="0"/>
              <w:autoSpaceDN w:val="0"/>
              <w:adjustRightInd w:val="0"/>
              <w:snapToGrid w:val="0"/>
              <w:spacing w:before="10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累计缴税（万元）</w:t>
            </w:r>
          </w:p>
        </w:tc>
        <w:tc>
          <w:tcPr>
            <w:tcW w:w="2954" w:type="pct"/>
          </w:tcPr>
          <w:p w14:paraId="6928789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2A32B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45" w:type="pct"/>
          </w:tcPr>
          <w:p w14:paraId="12895FC8">
            <w:pPr>
              <w:kinsoku w:val="0"/>
              <w:autoSpaceDE w:val="0"/>
              <w:autoSpaceDN w:val="0"/>
              <w:adjustRightInd w:val="0"/>
              <w:snapToGrid w:val="0"/>
              <w:spacing w:before="100" w:line="222"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累计出口创汇（万美元）</w:t>
            </w:r>
          </w:p>
        </w:tc>
        <w:tc>
          <w:tcPr>
            <w:tcW w:w="2954" w:type="pct"/>
          </w:tcPr>
          <w:p w14:paraId="3B2C367A">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14:paraId="3719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2"/>
          </w:tcPr>
          <w:p w14:paraId="75A431DA">
            <w:pPr>
              <w:kinsoku w:val="0"/>
              <w:autoSpaceDE w:val="0"/>
              <w:autoSpaceDN w:val="0"/>
              <w:adjustRightInd w:val="0"/>
              <w:snapToGrid w:val="0"/>
              <w:spacing w:before="101" w:line="220" w:lineRule="auto"/>
              <w:ind w:firstLine="20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（三）本项目完成后预计社会效益情况（包括攻克核心关键技术、“卡脖子</w:t>
            </w:r>
            <w:r>
              <w:rPr>
                <w:rFonts w:ascii="宋体" w:hAnsi="宋体" w:eastAsia="宋体" w:cs="宋体"/>
                <w:snapToGrid w:val="0"/>
                <w:color w:val="000000"/>
                <w:spacing w:val="1"/>
                <w:kern w:val="0"/>
                <w:sz w:val="20"/>
                <w:szCs w:val="20"/>
              </w:rPr>
              <w:t>”技术等内容）</w:t>
            </w:r>
          </w:p>
        </w:tc>
      </w:tr>
      <w:tr w14:paraId="7A27E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4" w:hRule="atLeast"/>
        </w:trPr>
        <w:tc>
          <w:tcPr>
            <w:tcW w:w="5000" w:type="pct"/>
            <w:gridSpan w:val="2"/>
          </w:tcPr>
          <w:p w14:paraId="652FE9C4">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bl>
    <w:p w14:paraId="02A99FA8">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1CB45C24">
      <w:pPr>
        <w:snapToGrid w:val="0"/>
        <w:rPr>
          <w:rFonts w:hint="eastAsia" w:ascii="黑体" w:hAnsi="黑体" w:eastAsia="黑体" w:cs="黑体"/>
          <w:sz w:val="32"/>
          <w:szCs w:val="32"/>
        </w:rPr>
      </w:pPr>
      <w:r>
        <w:rPr>
          <w:rFonts w:hint="eastAsia" w:ascii="黑体" w:hAnsi="黑体" w:eastAsia="黑体" w:cs="黑体"/>
          <w:sz w:val="32"/>
          <w:szCs w:val="32"/>
        </w:rPr>
        <w:t>三、研发内容和关键技术</w:t>
      </w:r>
    </w:p>
    <w:p w14:paraId="4E3F9F9A">
      <w:pPr>
        <w:snapToGrid w:val="0"/>
        <w:rPr>
          <w:rFonts w:hint="eastAsia" w:ascii="黑体" w:hAnsi="黑体" w:eastAsia="黑体" w:cs="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CD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8522" w:type="dxa"/>
            <w:tcBorders>
              <w:top w:val="single" w:color="auto" w:sz="4" w:space="0"/>
              <w:left w:val="single" w:color="auto" w:sz="4" w:space="0"/>
              <w:bottom w:val="nil"/>
              <w:right w:val="single" w:color="auto" w:sz="4" w:space="0"/>
            </w:tcBorders>
          </w:tcPr>
          <w:p w14:paraId="79DABE91">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1. 主要研究内容</w:t>
            </w:r>
          </w:p>
        </w:tc>
      </w:tr>
      <w:tr w14:paraId="121A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8522" w:type="dxa"/>
            <w:tcBorders>
              <w:top w:val="nil"/>
              <w:left w:val="single" w:color="auto" w:sz="4" w:space="0"/>
              <w:bottom w:val="nil"/>
              <w:right w:val="single" w:color="auto" w:sz="4" w:space="0"/>
            </w:tcBorders>
          </w:tcPr>
          <w:p w14:paraId="0CA0DBBA">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2. 拟解决的关键问题及技术路线</w:t>
            </w:r>
          </w:p>
        </w:tc>
      </w:tr>
      <w:tr w14:paraId="085B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8522" w:type="dxa"/>
            <w:tcBorders>
              <w:top w:val="nil"/>
              <w:left w:val="single" w:color="auto" w:sz="4" w:space="0"/>
              <w:bottom w:val="nil"/>
              <w:right w:val="single" w:color="auto" w:sz="4" w:space="0"/>
            </w:tcBorders>
          </w:tcPr>
          <w:p w14:paraId="0EC7217A">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3. 创新点</w:t>
            </w:r>
          </w:p>
        </w:tc>
      </w:tr>
      <w:tr w14:paraId="6EFF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8522" w:type="dxa"/>
            <w:tcBorders>
              <w:top w:val="nil"/>
              <w:left w:val="single" w:color="auto" w:sz="4" w:space="0"/>
              <w:bottom w:val="single" w:color="auto" w:sz="4" w:space="0"/>
              <w:right w:val="single" w:color="auto" w:sz="4" w:space="0"/>
            </w:tcBorders>
          </w:tcPr>
          <w:p w14:paraId="4A6A6708">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4. 项目整体技术水平</w:t>
            </w:r>
          </w:p>
        </w:tc>
      </w:tr>
    </w:tbl>
    <w:p w14:paraId="38A9401F">
      <w:pPr>
        <w:kinsoku w:val="0"/>
        <w:autoSpaceDE w:val="0"/>
        <w:autoSpaceDN w:val="0"/>
        <w:adjustRightInd w:val="0"/>
        <w:snapToGrid w:val="0"/>
        <w:spacing w:before="88" w:line="221" w:lineRule="auto"/>
        <w:jc w:val="left"/>
        <w:textAlignment w:val="baseline"/>
        <w:rPr>
          <w:rFonts w:hint="eastAsia" w:ascii="黑体" w:hAnsi="黑体" w:eastAsia="黑体" w:cs="黑体"/>
          <w:snapToGrid w:val="0"/>
          <w:color w:val="000000"/>
          <w:spacing w:val="2"/>
          <w:kern w:val="0"/>
          <w:sz w:val="32"/>
          <w:szCs w:val="32"/>
          <w:lang w:eastAsia="en-US"/>
        </w:rPr>
        <w:sectPr>
          <w:pgSz w:w="11906" w:h="16838"/>
          <w:pgMar w:top="1440" w:right="1800" w:bottom="1440" w:left="1800" w:header="851" w:footer="992" w:gutter="0"/>
          <w:cols w:space="425" w:num="1"/>
          <w:docGrid w:type="lines" w:linePitch="312" w:charSpace="0"/>
        </w:sectPr>
      </w:pPr>
    </w:p>
    <w:p w14:paraId="535B5037">
      <w:pPr>
        <w:kinsoku w:val="0"/>
        <w:autoSpaceDE w:val="0"/>
        <w:autoSpaceDN w:val="0"/>
        <w:adjustRightInd w:val="0"/>
        <w:snapToGrid w:val="0"/>
        <w:spacing w:before="88" w:line="221" w:lineRule="auto"/>
        <w:ind w:left="76"/>
        <w:jc w:val="left"/>
        <w:textAlignment w:val="baseline"/>
        <w:rPr>
          <w:rFonts w:hint="eastAsia" w:ascii="黑体" w:hAnsi="黑体" w:eastAsia="黑体" w:cs="黑体"/>
          <w:snapToGrid w:val="0"/>
          <w:color w:val="000000"/>
          <w:spacing w:val="2"/>
          <w:kern w:val="0"/>
          <w:sz w:val="32"/>
          <w:szCs w:val="32"/>
        </w:rPr>
      </w:pPr>
      <w:r>
        <w:rPr>
          <w:rFonts w:hint="eastAsia" w:ascii="黑体" w:hAnsi="黑体" w:eastAsia="黑体" w:cs="黑体"/>
          <w:snapToGrid w:val="0"/>
          <w:color w:val="000000"/>
          <w:spacing w:val="2"/>
          <w:kern w:val="0"/>
          <w:sz w:val="32"/>
          <w:szCs w:val="32"/>
        </w:rPr>
        <w:t>四、项目进度和阶段目标</w:t>
      </w:r>
    </w:p>
    <w:p w14:paraId="71213CDF">
      <w:pPr>
        <w:kinsoku w:val="0"/>
        <w:autoSpaceDE w:val="0"/>
        <w:autoSpaceDN w:val="0"/>
        <w:adjustRightInd w:val="0"/>
        <w:snapToGrid w:val="0"/>
        <w:spacing w:before="88" w:line="221" w:lineRule="auto"/>
        <w:ind w:left="76"/>
        <w:jc w:val="left"/>
        <w:textAlignment w:val="baseline"/>
        <w:rPr>
          <w:rFonts w:hint="eastAsia" w:ascii="黑体" w:hAnsi="黑体" w:eastAsia="黑体" w:cs="黑体"/>
          <w:snapToGrid w:val="0"/>
          <w:color w:val="000000"/>
          <w:spacing w:val="2"/>
          <w:kern w:val="0"/>
          <w:sz w:val="32"/>
          <w:szCs w:val="32"/>
        </w:rPr>
      </w:pPr>
    </w:p>
    <w:p w14:paraId="2329309F">
      <w:pPr>
        <w:widowControl/>
        <w:kinsoku w:val="0"/>
        <w:autoSpaceDE w:val="0"/>
        <w:autoSpaceDN w:val="0"/>
        <w:adjustRightInd w:val="0"/>
        <w:snapToGrid w:val="0"/>
        <w:spacing w:line="51" w:lineRule="exact"/>
        <w:jc w:val="left"/>
        <w:textAlignment w:val="baseline"/>
        <w:rPr>
          <w:rFonts w:ascii="Arial" w:hAnsi="Arial" w:eastAsia="Arial" w:cs="Arial"/>
          <w:snapToGrid w:val="0"/>
          <w:color w:val="000000"/>
          <w:kern w:val="0"/>
          <w:szCs w:val="21"/>
        </w:rPr>
      </w:pPr>
    </w:p>
    <w:tbl>
      <w:tblPr>
        <w:tblStyle w:val="7"/>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70"/>
        <w:gridCol w:w="1250"/>
        <w:gridCol w:w="1923"/>
        <w:gridCol w:w="1981"/>
        <w:gridCol w:w="2013"/>
      </w:tblGrid>
      <w:tr w14:paraId="3BCBF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5"/>
          </w:tcPr>
          <w:p w14:paraId="7E3B161B">
            <w:pPr>
              <w:kinsoku w:val="0"/>
              <w:autoSpaceDE w:val="0"/>
              <w:autoSpaceDN w:val="0"/>
              <w:adjustRightInd w:val="0"/>
              <w:snapToGrid w:val="0"/>
              <w:spacing w:before="102" w:line="221" w:lineRule="auto"/>
              <w:ind w:firstLine="194"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3"/>
                <w:kern w:val="0"/>
                <w:sz w:val="20"/>
                <w:szCs w:val="20"/>
              </w:rPr>
              <w:t>（一）项目起止时间：</w:t>
            </w:r>
            <w:r>
              <w:rPr>
                <w:rFonts w:ascii="宋体" w:hAnsi="宋体" w:eastAsia="宋体" w:cs="宋体"/>
                <w:snapToGrid w:val="0"/>
                <w:color w:val="000000"/>
                <w:spacing w:val="33"/>
                <w:kern w:val="0"/>
                <w:sz w:val="20"/>
                <w:szCs w:val="20"/>
              </w:rPr>
              <w:t xml:space="preserve"> </w:t>
            </w:r>
            <w:r>
              <w:rPr>
                <w:rFonts w:hint="eastAsia" w:ascii="宋体" w:hAnsi="宋体" w:eastAsia="宋体" w:cs="宋体"/>
                <w:snapToGrid w:val="0"/>
                <w:color w:val="000000"/>
                <w:spacing w:val="33"/>
                <w:kern w:val="0"/>
                <w:sz w:val="20"/>
                <w:szCs w:val="20"/>
              </w:rPr>
              <w:t xml:space="preserve">      </w:t>
            </w:r>
            <w:r>
              <w:rPr>
                <w:rFonts w:ascii="宋体" w:hAnsi="宋体" w:eastAsia="宋体" w:cs="宋体"/>
                <w:snapToGrid w:val="0"/>
                <w:color w:val="000000"/>
                <w:spacing w:val="33"/>
                <w:kern w:val="0"/>
                <w:sz w:val="20"/>
                <w:szCs w:val="20"/>
              </w:rPr>
              <w:t xml:space="preserve"> </w:t>
            </w:r>
            <w:r>
              <w:rPr>
                <w:rFonts w:hint="eastAsia" w:ascii="宋体" w:hAnsi="宋体" w:eastAsia="宋体" w:cs="宋体"/>
                <w:snapToGrid w:val="0"/>
                <w:color w:val="000000"/>
                <w:spacing w:val="-3"/>
                <w:kern w:val="0"/>
                <w:sz w:val="20"/>
                <w:szCs w:val="20"/>
              </w:rPr>
              <w:t xml:space="preserve">    </w:t>
            </w:r>
            <w:r>
              <w:rPr>
                <w:rFonts w:ascii="宋体" w:hAnsi="宋体" w:eastAsia="宋体" w:cs="宋体"/>
                <w:snapToGrid w:val="0"/>
                <w:color w:val="000000"/>
                <w:spacing w:val="-3"/>
                <w:kern w:val="0"/>
                <w:sz w:val="20"/>
                <w:szCs w:val="20"/>
              </w:rPr>
              <w:t xml:space="preserve"> 至 </w:t>
            </w:r>
          </w:p>
        </w:tc>
      </w:tr>
      <w:tr w14:paraId="50998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5"/>
          </w:tcPr>
          <w:p w14:paraId="1B7E1FE0">
            <w:pPr>
              <w:kinsoku w:val="0"/>
              <w:autoSpaceDE w:val="0"/>
              <w:autoSpaceDN w:val="0"/>
              <w:adjustRightInd w:val="0"/>
              <w:snapToGrid w:val="0"/>
              <w:spacing w:before="98" w:line="222" w:lineRule="auto"/>
              <w:ind w:firstLine="202" w:firstLineChars="100"/>
              <w:jc w:val="left"/>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（二）项目实施进度及阶段主要目标</w:t>
            </w:r>
          </w:p>
        </w:tc>
      </w:tr>
      <w:tr w14:paraId="41F0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02" w:type="pct"/>
          </w:tcPr>
          <w:p w14:paraId="2D79224F">
            <w:pPr>
              <w:kinsoku w:val="0"/>
              <w:autoSpaceDE w:val="0"/>
              <w:autoSpaceDN w:val="0"/>
              <w:adjustRightInd w:val="0"/>
              <w:snapToGrid w:val="0"/>
              <w:spacing w:before="100"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开始时间</w:t>
            </w:r>
          </w:p>
        </w:tc>
        <w:tc>
          <w:tcPr>
            <w:tcW w:w="750" w:type="pct"/>
          </w:tcPr>
          <w:p w14:paraId="1B25F257">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结束时间</w:t>
            </w:r>
          </w:p>
        </w:tc>
        <w:tc>
          <w:tcPr>
            <w:tcW w:w="1153" w:type="pct"/>
          </w:tcPr>
          <w:p w14:paraId="19CEAB94">
            <w:pPr>
              <w:kinsoku w:val="0"/>
              <w:autoSpaceDE w:val="0"/>
              <w:autoSpaceDN w:val="0"/>
              <w:adjustRightInd w:val="0"/>
              <w:snapToGrid w:val="0"/>
              <w:spacing w:before="99"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主要工作内容</w:t>
            </w:r>
          </w:p>
        </w:tc>
        <w:tc>
          <w:tcPr>
            <w:tcW w:w="1188" w:type="pct"/>
          </w:tcPr>
          <w:p w14:paraId="28991A8B">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预期目标</w:t>
            </w:r>
          </w:p>
        </w:tc>
        <w:tc>
          <w:tcPr>
            <w:tcW w:w="1204" w:type="pct"/>
          </w:tcPr>
          <w:p w14:paraId="149C0ECE">
            <w:pPr>
              <w:kinsoku w:val="0"/>
              <w:autoSpaceDE w:val="0"/>
              <w:autoSpaceDN w:val="0"/>
              <w:adjustRightInd w:val="0"/>
              <w:snapToGrid w:val="0"/>
              <w:spacing w:before="99"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成果形式</w:t>
            </w:r>
          </w:p>
        </w:tc>
      </w:tr>
      <w:tr w14:paraId="0D65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14:paraId="4A16A3FB">
            <w:pPr>
              <w:kinsoku w:val="0"/>
              <w:autoSpaceDE w:val="0"/>
              <w:autoSpaceDN w:val="0"/>
              <w:adjustRightInd w:val="0"/>
              <w:snapToGrid w:val="0"/>
              <w:spacing w:before="65"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14:paraId="619DBDD5">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14:paraId="7B88728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14:paraId="3C9FE48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14:paraId="5D0E6C80">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3DD2B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14:paraId="027F9DD3">
            <w:pPr>
              <w:kinsoku w:val="0"/>
              <w:autoSpaceDE w:val="0"/>
              <w:autoSpaceDN w:val="0"/>
              <w:adjustRightInd w:val="0"/>
              <w:snapToGrid w:val="0"/>
              <w:spacing w:before="65"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14:paraId="74D6476B">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14:paraId="5B7ED4A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14:paraId="2BB1C48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14:paraId="5DCDDE3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654E2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14:paraId="579E0069">
            <w:pPr>
              <w:kinsoku w:val="0"/>
              <w:autoSpaceDE w:val="0"/>
              <w:autoSpaceDN w:val="0"/>
              <w:adjustRightInd w:val="0"/>
              <w:snapToGrid w:val="0"/>
              <w:spacing w:before="212"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14:paraId="63829C20">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14:paraId="24AC6B9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14:paraId="05A946C5">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14:paraId="4A0CBA2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00DC0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14:paraId="016F4DA2">
            <w:pPr>
              <w:kinsoku w:val="0"/>
              <w:autoSpaceDE w:val="0"/>
              <w:autoSpaceDN w:val="0"/>
              <w:adjustRightInd w:val="0"/>
              <w:snapToGrid w:val="0"/>
              <w:spacing w:before="65"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14:paraId="2601FA86">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14:paraId="34F4A2C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14:paraId="28155ED5">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14:paraId="56E3EBD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37D9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14:paraId="138F17F4">
            <w:pPr>
              <w:kinsoku w:val="0"/>
              <w:autoSpaceDE w:val="0"/>
              <w:autoSpaceDN w:val="0"/>
              <w:adjustRightInd w:val="0"/>
              <w:snapToGrid w:val="0"/>
              <w:spacing w:before="103"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14:paraId="7396AD5A">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14:paraId="7685467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14:paraId="71EE74D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14:paraId="64053BF0">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54FE1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14:paraId="26518902">
            <w:pPr>
              <w:kinsoku w:val="0"/>
              <w:autoSpaceDE w:val="0"/>
              <w:autoSpaceDN w:val="0"/>
              <w:adjustRightInd w:val="0"/>
              <w:snapToGrid w:val="0"/>
              <w:spacing w:before="103"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14:paraId="2101D371">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14:paraId="5E1954F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14:paraId="0CDE5DE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14:paraId="49C63C2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6F89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14:paraId="320F5E5F">
            <w:pPr>
              <w:kinsoku w:val="0"/>
              <w:autoSpaceDE w:val="0"/>
              <w:autoSpaceDN w:val="0"/>
              <w:adjustRightInd w:val="0"/>
              <w:snapToGrid w:val="0"/>
              <w:spacing w:before="214"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14:paraId="12A427AC">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14:paraId="3E92BE10">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14:paraId="1E9237B8">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14:paraId="6A70416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5C9F3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02" w:type="pct"/>
          </w:tcPr>
          <w:p w14:paraId="0CA5CA27">
            <w:pPr>
              <w:kinsoku w:val="0"/>
              <w:autoSpaceDE w:val="0"/>
              <w:autoSpaceDN w:val="0"/>
              <w:adjustRightInd w:val="0"/>
              <w:snapToGrid w:val="0"/>
              <w:spacing w:before="104" w:line="216" w:lineRule="auto"/>
              <w:ind w:left="649" w:right="105" w:hanging="538"/>
              <w:jc w:val="left"/>
              <w:textAlignment w:val="baseline"/>
              <w:rPr>
                <w:rFonts w:hint="eastAsia" w:ascii="宋体" w:hAnsi="宋体" w:eastAsia="宋体" w:cs="宋体"/>
                <w:snapToGrid w:val="0"/>
                <w:color w:val="000000"/>
                <w:kern w:val="0"/>
                <w:sz w:val="20"/>
                <w:szCs w:val="20"/>
                <w:lang w:eastAsia="en-US"/>
              </w:rPr>
            </w:pPr>
          </w:p>
        </w:tc>
        <w:tc>
          <w:tcPr>
            <w:tcW w:w="750" w:type="pct"/>
          </w:tcPr>
          <w:p w14:paraId="4F48E28E">
            <w:pPr>
              <w:kinsoku w:val="0"/>
              <w:autoSpaceDE w:val="0"/>
              <w:autoSpaceDN w:val="0"/>
              <w:adjustRightInd w:val="0"/>
              <w:snapToGrid w:val="0"/>
              <w:spacing w:before="1" w:line="220" w:lineRule="auto"/>
              <w:ind w:left="185"/>
              <w:jc w:val="left"/>
              <w:textAlignment w:val="baseline"/>
              <w:rPr>
                <w:rFonts w:hint="eastAsia" w:ascii="宋体" w:hAnsi="宋体" w:eastAsia="宋体" w:cs="宋体"/>
                <w:snapToGrid w:val="0"/>
                <w:color w:val="000000"/>
                <w:kern w:val="0"/>
                <w:sz w:val="20"/>
                <w:szCs w:val="20"/>
                <w:lang w:eastAsia="en-US"/>
              </w:rPr>
            </w:pPr>
          </w:p>
        </w:tc>
        <w:tc>
          <w:tcPr>
            <w:tcW w:w="1153" w:type="pct"/>
          </w:tcPr>
          <w:p w14:paraId="3A2837C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188" w:type="pct"/>
          </w:tcPr>
          <w:p w14:paraId="33EFBC9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204" w:type="pct"/>
          </w:tcPr>
          <w:p w14:paraId="0F2369D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bl>
    <w:p w14:paraId="6F401AE7">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75C2367F">
      <w:pPr>
        <w:snapToGrid w:val="0"/>
        <w:rPr>
          <w:rFonts w:hint="eastAsia" w:ascii="黑体" w:hAnsi="黑体" w:eastAsia="黑体" w:cs="黑体"/>
          <w:sz w:val="32"/>
          <w:szCs w:val="32"/>
        </w:rPr>
      </w:pPr>
      <w:r>
        <w:rPr>
          <w:rFonts w:hint="eastAsia" w:ascii="黑体" w:hAnsi="黑体" w:eastAsia="黑体" w:cs="黑体"/>
          <w:sz w:val="32"/>
          <w:szCs w:val="32"/>
        </w:rPr>
        <w:t>五、知识产权对策、成果管理及合作权益分配情况</w:t>
      </w:r>
    </w:p>
    <w:p w14:paraId="36B19E53">
      <w:pPr>
        <w:snapToGrid w:val="0"/>
        <w:rPr>
          <w:rFonts w:hint="eastAsia" w:ascii="黑体" w:hAnsi="黑体" w:eastAsia="黑体" w:cs="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88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713971D">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中华人民共和国民法典》、《中华人民共和国专利法》、《科技成果登记办法》等相关法律法规，项目参与各方就项目申请和执行过程中涉及的知识产权、成果管理及合作权益分配等有关问题，达成如下协议：</w:t>
            </w:r>
          </w:p>
          <w:p w14:paraId="25991FE2">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1.项目开发前既有知识产权归各方所有，开发过程中共同研发的知识产权归合作方共有，并优先运用于项目。</w:t>
            </w:r>
          </w:p>
          <w:p w14:paraId="7E68ED9A">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在不影响知识产权保护、国家秘密和技术秘密保护的前提下，积极推动项目产生的知识产权和科研成果的转移和运用，加快知识产权商品化、科研成果产业化，同时项目产生的学术报告、论文和专著进行对外发表时，标注所属专项项目编号。</w:t>
            </w:r>
          </w:p>
          <w:p w14:paraId="1A70183F">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因实施本项目所产生并由相关单位分别独立完成的阶段性技术成果及知识产权的权益分配模式：完成单位可独立申请并享有专利，因实施该专利而获得的收益由该单位独享，将该专利授权他人实施或转让给其他单位或个人的，收取的专利使用费或转让费由该单位独享；独立完成的科研成果发表成学术论文，通讯作者和参与论文写作的作者署名顺序由独立完成单位内部自行协商决定。</w:t>
            </w:r>
          </w:p>
          <w:p w14:paraId="595EE08F">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因实施本项目所产生，并由两个单位共同完成的阶段性技术成果及其相关知识产权的权益分配：申请专利的权利为合作完成课题的全部单位所共有，所有申请单位为获得的专利权共有人，由该专利获得的收益、专利使用费或专利转让费由专利权共有人共同分配；共同获得的成果发表成学术论文的，作者署名顺序由共同完成单位协商决定。</w:t>
            </w:r>
          </w:p>
          <w:p w14:paraId="27D9A637">
            <w:pPr>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严格遵照《中国人民共和国保守国家秘密法》和《科学技术保密规定》及相关规定实施管理。因实施本项目所产生的知识产权，涉及国家安全、国家利益和重大社会公共利益的属于国家，项目责任单位有免费使用的权利。欲将本项目的研究成果申报各类奖项的单位，需征求合作单位的意见，做到公开透明，不可隐瞒其他单位而单独申报，以防造成总项目不能保持其项目的完整性和获得应有的评价。</w:t>
            </w:r>
          </w:p>
          <w:p w14:paraId="63CA64C5">
            <w:pPr>
              <w:snapToGrid w:val="0"/>
              <w:ind w:firstLine="480" w:firstLineChars="200"/>
              <w:rPr>
                <w:rFonts w:hint="eastAsia" w:ascii="黑体" w:hAnsi="黑体" w:eastAsia="黑体" w:cs="黑体"/>
                <w:sz w:val="32"/>
                <w:szCs w:val="32"/>
              </w:rPr>
            </w:pPr>
            <w:r>
              <w:rPr>
                <w:rFonts w:hint="eastAsia" w:ascii="仿宋_GB2312" w:hAnsi="仿宋_GB2312" w:eastAsia="仿宋_GB2312" w:cs="仿宋_GB2312"/>
                <w:sz w:val="24"/>
              </w:rPr>
              <w:t>6.其他未尽事宜，各方本着友好协商的原则协商解决。</w:t>
            </w:r>
          </w:p>
        </w:tc>
      </w:tr>
    </w:tbl>
    <w:p w14:paraId="26AB8225">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7E96E5DC">
      <w:pPr>
        <w:snapToGrid w:val="0"/>
        <w:rPr>
          <w:rFonts w:hint="eastAsia" w:ascii="黑体" w:hAnsi="黑体" w:eastAsia="黑体" w:cs="黑体"/>
          <w:sz w:val="32"/>
          <w:szCs w:val="32"/>
        </w:rPr>
      </w:pPr>
      <w:r>
        <w:rPr>
          <w:rFonts w:hint="eastAsia" w:ascii="黑体" w:hAnsi="黑体" w:eastAsia="黑体" w:cs="黑体"/>
          <w:sz w:val="32"/>
          <w:szCs w:val="32"/>
        </w:rPr>
        <w:t>六、项目组人员情况</w:t>
      </w:r>
    </w:p>
    <w:p w14:paraId="7DFD25F9">
      <w:pPr>
        <w:snapToGrid w:val="0"/>
        <w:rPr>
          <w:rFonts w:hint="eastAsia" w:ascii="黑体" w:hAnsi="黑体" w:eastAsia="黑体" w:cs="黑体"/>
          <w:sz w:val="32"/>
          <w:szCs w:val="32"/>
        </w:rPr>
      </w:pPr>
    </w:p>
    <w:tbl>
      <w:tblPr>
        <w:tblStyle w:val="7"/>
        <w:tblW w:w="13360"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482"/>
        <w:gridCol w:w="1484"/>
        <w:gridCol w:w="1482"/>
        <w:gridCol w:w="1482"/>
        <w:gridCol w:w="1481"/>
        <w:gridCol w:w="1482"/>
        <w:gridCol w:w="1481"/>
        <w:gridCol w:w="1493"/>
      </w:tblGrid>
      <w:tr w14:paraId="604BF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360" w:type="dxa"/>
            <w:gridSpan w:val="9"/>
          </w:tcPr>
          <w:p w14:paraId="73A6C7CD">
            <w:pPr>
              <w:kinsoku w:val="0"/>
              <w:autoSpaceDE w:val="0"/>
              <w:autoSpaceDN w:val="0"/>
              <w:adjustRightInd w:val="0"/>
              <w:snapToGrid w:val="0"/>
              <w:spacing w:before="112" w:line="221" w:lineRule="auto"/>
              <w:ind w:firstLine="200" w:firstLineChars="100"/>
              <w:jc w:val="left"/>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项目负责人</w:t>
            </w:r>
          </w:p>
        </w:tc>
      </w:tr>
      <w:tr w14:paraId="348B6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493" w:type="dxa"/>
          </w:tcPr>
          <w:p w14:paraId="5D642A8B">
            <w:pPr>
              <w:kinsoku w:val="0"/>
              <w:autoSpaceDE w:val="0"/>
              <w:autoSpaceDN w:val="0"/>
              <w:adjustRightInd w:val="0"/>
              <w:snapToGrid w:val="0"/>
              <w:spacing w:before="288"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姓名</w:t>
            </w:r>
          </w:p>
        </w:tc>
        <w:tc>
          <w:tcPr>
            <w:tcW w:w="1482" w:type="dxa"/>
          </w:tcPr>
          <w:p w14:paraId="66C10649">
            <w:pPr>
              <w:kinsoku w:val="0"/>
              <w:autoSpaceDE w:val="0"/>
              <w:autoSpaceDN w:val="0"/>
              <w:adjustRightInd w:val="0"/>
              <w:snapToGrid w:val="0"/>
              <w:spacing w:before="288" w:line="223"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职称</w:t>
            </w:r>
          </w:p>
        </w:tc>
        <w:tc>
          <w:tcPr>
            <w:tcW w:w="1484" w:type="dxa"/>
          </w:tcPr>
          <w:p w14:paraId="161B1F06">
            <w:pPr>
              <w:kinsoku w:val="0"/>
              <w:autoSpaceDE w:val="0"/>
              <w:autoSpaceDN w:val="0"/>
              <w:adjustRightInd w:val="0"/>
              <w:snapToGrid w:val="0"/>
              <w:spacing w:before="288"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职务</w:t>
            </w:r>
          </w:p>
        </w:tc>
        <w:tc>
          <w:tcPr>
            <w:tcW w:w="1482" w:type="dxa"/>
          </w:tcPr>
          <w:p w14:paraId="2981F05D">
            <w:pPr>
              <w:kinsoku w:val="0"/>
              <w:autoSpaceDE w:val="0"/>
              <w:autoSpaceDN w:val="0"/>
              <w:adjustRightInd w:val="0"/>
              <w:snapToGrid w:val="0"/>
              <w:spacing w:before="288"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最高学位</w:t>
            </w:r>
          </w:p>
        </w:tc>
        <w:tc>
          <w:tcPr>
            <w:tcW w:w="1482" w:type="dxa"/>
          </w:tcPr>
          <w:p w14:paraId="78EEE8B0">
            <w:pPr>
              <w:kinsoku w:val="0"/>
              <w:autoSpaceDE w:val="0"/>
              <w:autoSpaceDN w:val="0"/>
              <w:adjustRightInd w:val="0"/>
              <w:snapToGrid w:val="0"/>
              <w:spacing w:before="28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现从事专业</w:t>
            </w:r>
          </w:p>
        </w:tc>
        <w:tc>
          <w:tcPr>
            <w:tcW w:w="1481" w:type="dxa"/>
          </w:tcPr>
          <w:p w14:paraId="00619E07">
            <w:pPr>
              <w:kinsoku w:val="0"/>
              <w:autoSpaceDE w:val="0"/>
              <w:autoSpaceDN w:val="0"/>
              <w:adjustRightInd w:val="0"/>
              <w:snapToGrid w:val="0"/>
              <w:spacing w:before="288"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身份证号码</w:t>
            </w:r>
          </w:p>
        </w:tc>
        <w:tc>
          <w:tcPr>
            <w:tcW w:w="1482" w:type="dxa"/>
          </w:tcPr>
          <w:p w14:paraId="3BF83036">
            <w:pPr>
              <w:kinsoku w:val="0"/>
              <w:autoSpaceDE w:val="0"/>
              <w:autoSpaceDN w:val="0"/>
              <w:adjustRightInd w:val="0"/>
              <w:snapToGrid w:val="0"/>
              <w:spacing w:before="107" w:line="277" w:lineRule="auto"/>
              <w:ind w:right="123"/>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在项目中承担</w:t>
            </w:r>
            <w:r>
              <w:rPr>
                <w:rFonts w:ascii="宋体" w:hAnsi="宋体" w:eastAsia="宋体" w:cs="宋体"/>
                <w:snapToGrid w:val="0"/>
                <w:color w:val="000000"/>
                <w:spacing w:val="-4"/>
                <w:kern w:val="0"/>
                <w:sz w:val="20"/>
                <w:szCs w:val="20"/>
                <w:lang w:eastAsia="en-US"/>
              </w:rPr>
              <w:t>的任务</w:t>
            </w:r>
          </w:p>
        </w:tc>
        <w:tc>
          <w:tcPr>
            <w:tcW w:w="1481" w:type="dxa"/>
          </w:tcPr>
          <w:p w14:paraId="3B5E4DE7">
            <w:pPr>
              <w:kinsoku w:val="0"/>
              <w:autoSpaceDE w:val="0"/>
              <w:autoSpaceDN w:val="0"/>
              <w:adjustRightInd w:val="0"/>
              <w:snapToGrid w:val="0"/>
              <w:spacing w:before="288"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所在单位</w:t>
            </w:r>
          </w:p>
        </w:tc>
        <w:tc>
          <w:tcPr>
            <w:tcW w:w="1493" w:type="dxa"/>
          </w:tcPr>
          <w:p w14:paraId="2BDF6751">
            <w:pPr>
              <w:kinsoku w:val="0"/>
              <w:autoSpaceDE w:val="0"/>
              <w:autoSpaceDN w:val="0"/>
              <w:adjustRightInd w:val="0"/>
              <w:snapToGrid w:val="0"/>
              <w:spacing w:before="288" w:line="225"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签名</w:t>
            </w:r>
          </w:p>
        </w:tc>
      </w:tr>
      <w:tr w14:paraId="72EE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14:paraId="629930F8">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29F885D8">
            <w:pPr>
              <w:kinsoku w:val="0"/>
              <w:autoSpaceDE w:val="0"/>
              <w:autoSpaceDN w:val="0"/>
              <w:adjustRightInd w:val="0"/>
              <w:snapToGrid w:val="0"/>
              <w:spacing w:before="289" w:line="221" w:lineRule="auto"/>
              <w:ind w:left="437"/>
              <w:jc w:val="left"/>
              <w:textAlignment w:val="baseline"/>
              <w:rPr>
                <w:rFonts w:hint="eastAsia" w:ascii="宋体" w:hAnsi="宋体" w:eastAsia="宋体" w:cs="宋体"/>
                <w:snapToGrid w:val="0"/>
                <w:color w:val="000000"/>
                <w:kern w:val="0"/>
                <w:sz w:val="20"/>
                <w:szCs w:val="20"/>
                <w:lang w:eastAsia="en-US"/>
              </w:rPr>
            </w:pPr>
          </w:p>
        </w:tc>
        <w:tc>
          <w:tcPr>
            <w:tcW w:w="1484" w:type="dxa"/>
          </w:tcPr>
          <w:p w14:paraId="3E336A96">
            <w:pPr>
              <w:kinsoku w:val="0"/>
              <w:autoSpaceDE w:val="0"/>
              <w:autoSpaceDN w:val="0"/>
              <w:adjustRightInd w:val="0"/>
              <w:snapToGrid w:val="0"/>
              <w:spacing w:before="288" w:line="222" w:lineRule="auto"/>
              <w:ind w:left="333"/>
              <w:jc w:val="left"/>
              <w:textAlignment w:val="baseline"/>
              <w:rPr>
                <w:rFonts w:hint="eastAsia" w:ascii="宋体" w:hAnsi="宋体" w:eastAsia="宋体" w:cs="宋体"/>
                <w:snapToGrid w:val="0"/>
                <w:color w:val="000000"/>
                <w:kern w:val="0"/>
                <w:sz w:val="20"/>
                <w:szCs w:val="20"/>
                <w:lang w:eastAsia="en-US"/>
              </w:rPr>
            </w:pPr>
          </w:p>
        </w:tc>
        <w:tc>
          <w:tcPr>
            <w:tcW w:w="1482" w:type="dxa"/>
          </w:tcPr>
          <w:p w14:paraId="558CE265">
            <w:pPr>
              <w:kinsoku w:val="0"/>
              <w:autoSpaceDE w:val="0"/>
              <w:autoSpaceDN w:val="0"/>
              <w:adjustRightInd w:val="0"/>
              <w:snapToGrid w:val="0"/>
              <w:spacing w:before="289" w:line="222" w:lineRule="auto"/>
              <w:ind w:left="558"/>
              <w:jc w:val="left"/>
              <w:textAlignment w:val="baseline"/>
              <w:rPr>
                <w:rFonts w:hint="eastAsia" w:ascii="宋体" w:hAnsi="宋体" w:eastAsia="宋体" w:cs="宋体"/>
                <w:snapToGrid w:val="0"/>
                <w:color w:val="000000"/>
                <w:kern w:val="0"/>
                <w:sz w:val="20"/>
                <w:szCs w:val="20"/>
                <w:lang w:eastAsia="en-US"/>
              </w:rPr>
            </w:pPr>
          </w:p>
        </w:tc>
        <w:tc>
          <w:tcPr>
            <w:tcW w:w="1482" w:type="dxa"/>
          </w:tcPr>
          <w:p w14:paraId="18D617B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14:paraId="68592F0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406D43E8">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14:paraId="3AD2EF80">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14:paraId="493AE1A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75FF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14:paraId="50FDBDF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316ECD68">
            <w:pPr>
              <w:kinsoku w:val="0"/>
              <w:autoSpaceDE w:val="0"/>
              <w:autoSpaceDN w:val="0"/>
              <w:adjustRightInd w:val="0"/>
              <w:snapToGrid w:val="0"/>
              <w:spacing w:before="289" w:line="220" w:lineRule="auto"/>
              <w:ind w:left="345"/>
              <w:jc w:val="left"/>
              <w:textAlignment w:val="baseline"/>
              <w:rPr>
                <w:rFonts w:hint="eastAsia" w:ascii="宋体" w:hAnsi="宋体" w:eastAsia="宋体" w:cs="宋体"/>
                <w:snapToGrid w:val="0"/>
                <w:color w:val="000000"/>
                <w:kern w:val="0"/>
                <w:sz w:val="20"/>
                <w:szCs w:val="20"/>
                <w:lang w:eastAsia="en-US"/>
              </w:rPr>
            </w:pPr>
          </w:p>
        </w:tc>
        <w:tc>
          <w:tcPr>
            <w:tcW w:w="1484" w:type="dxa"/>
          </w:tcPr>
          <w:p w14:paraId="02CAEC98">
            <w:pPr>
              <w:kinsoku w:val="0"/>
              <w:autoSpaceDE w:val="0"/>
              <w:autoSpaceDN w:val="0"/>
              <w:adjustRightInd w:val="0"/>
              <w:snapToGrid w:val="0"/>
              <w:spacing w:before="289" w:line="222" w:lineRule="auto"/>
              <w:ind w:left="646"/>
              <w:jc w:val="left"/>
              <w:textAlignment w:val="baseline"/>
              <w:rPr>
                <w:rFonts w:hint="eastAsia" w:ascii="宋体" w:hAnsi="宋体" w:eastAsia="宋体" w:cs="宋体"/>
                <w:snapToGrid w:val="0"/>
                <w:color w:val="000000"/>
                <w:kern w:val="0"/>
                <w:sz w:val="20"/>
                <w:szCs w:val="20"/>
                <w:lang w:eastAsia="en-US"/>
              </w:rPr>
            </w:pPr>
          </w:p>
        </w:tc>
        <w:tc>
          <w:tcPr>
            <w:tcW w:w="1482" w:type="dxa"/>
          </w:tcPr>
          <w:p w14:paraId="3DE34694">
            <w:pPr>
              <w:kinsoku w:val="0"/>
              <w:autoSpaceDE w:val="0"/>
              <w:autoSpaceDN w:val="0"/>
              <w:adjustRightInd w:val="0"/>
              <w:snapToGrid w:val="0"/>
              <w:spacing w:before="289" w:line="222" w:lineRule="auto"/>
              <w:ind w:left="545"/>
              <w:jc w:val="left"/>
              <w:textAlignment w:val="baseline"/>
              <w:rPr>
                <w:rFonts w:hint="eastAsia" w:ascii="宋体" w:hAnsi="宋体" w:eastAsia="宋体" w:cs="宋体"/>
                <w:snapToGrid w:val="0"/>
                <w:color w:val="000000"/>
                <w:kern w:val="0"/>
                <w:sz w:val="20"/>
                <w:szCs w:val="20"/>
                <w:lang w:eastAsia="en-US"/>
              </w:rPr>
            </w:pPr>
          </w:p>
        </w:tc>
        <w:tc>
          <w:tcPr>
            <w:tcW w:w="1482" w:type="dxa"/>
          </w:tcPr>
          <w:p w14:paraId="531780E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14:paraId="47B9B07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39B3405C">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14:paraId="2CB8EAA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14:paraId="4D0FE635">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68C91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3360" w:type="dxa"/>
            <w:gridSpan w:val="9"/>
          </w:tcPr>
          <w:p w14:paraId="621207FB">
            <w:pPr>
              <w:kinsoku w:val="0"/>
              <w:autoSpaceDE w:val="0"/>
              <w:autoSpaceDN w:val="0"/>
              <w:adjustRightInd w:val="0"/>
              <w:snapToGrid w:val="0"/>
              <w:spacing w:before="110" w:line="222" w:lineRule="auto"/>
              <w:ind w:firstLine="202" w:firstLineChars="100"/>
              <w:jc w:val="left"/>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主要参与人员</w:t>
            </w:r>
          </w:p>
        </w:tc>
      </w:tr>
      <w:tr w14:paraId="4A206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493" w:type="dxa"/>
          </w:tcPr>
          <w:p w14:paraId="05844DA5">
            <w:pPr>
              <w:kinsoku w:val="0"/>
              <w:autoSpaceDE w:val="0"/>
              <w:autoSpaceDN w:val="0"/>
              <w:adjustRightInd w:val="0"/>
              <w:snapToGrid w:val="0"/>
              <w:spacing w:before="29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姓名</w:t>
            </w:r>
          </w:p>
        </w:tc>
        <w:tc>
          <w:tcPr>
            <w:tcW w:w="1482" w:type="dxa"/>
          </w:tcPr>
          <w:p w14:paraId="3FA362F9">
            <w:pPr>
              <w:kinsoku w:val="0"/>
              <w:autoSpaceDE w:val="0"/>
              <w:autoSpaceDN w:val="0"/>
              <w:adjustRightInd w:val="0"/>
              <w:snapToGrid w:val="0"/>
              <w:spacing w:before="290" w:line="223"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职称</w:t>
            </w:r>
          </w:p>
        </w:tc>
        <w:tc>
          <w:tcPr>
            <w:tcW w:w="1484" w:type="dxa"/>
          </w:tcPr>
          <w:p w14:paraId="7A18AE7D">
            <w:pPr>
              <w:kinsoku w:val="0"/>
              <w:autoSpaceDE w:val="0"/>
              <w:autoSpaceDN w:val="0"/>
              <w:adjustRightInd w:val="0"/>
              <w:snapToGrid w:val="0"/>
              <w:spacing w:before="29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职务</w:t>
            </w:r>
          </w:p>
        </w:tc>
        <w:tc>
          <w:tcPr>
            <w:tcW w:w="1482" w:type="dxa"/>
          </w:tcPr>
          <w:p w14:paraId="1FEAEEEB">
            <w:pPr>
              <w:kinsoku w:val="0"/>
              <w:autoSpaceDE w:val="0"/>
              <w:autoSpaceDN w:val="0"/>
              <w:adjustRightInd w:val="0"/>
              <w:snapToGrid w:val="0"/>
              <w:spacing w:before="29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最高学位</w:t>
            </w:r>
          </w:p>
        </w:tc>
        <w:tc>
          <w:tcPr>
            <w:tcW w:w="1482" w:type="dxa"/>
          </w:tcPr>
          <w:p w14:paraId="12DC6A71">
            <w:pPr>
              <w:kinsoku w:val="0"/>
              <w:autoSpaceDE w:val="0"/>
              <w:autoSpaceDN w:val="0"/>
              <w:adjustRightInd w:val="0"/>
              <w:snapToGrid w:val="0"/>
              <w:spacing w:before="290"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现从事专业</w:t>
            </w:r>
          </w:p>
        </w:tc>
        <w:tc>
          <w:tcPr>
            <w:tcW w:w="1481" w:type="dxa"/>
          </w:tcPr>
          <w:p w14:paraId="2CEC25F4">
            <w:pPr>
              <w:kinsoku w:val="0"/>
              <w:autoSpaceDE w:val="0"/>
              <w:autoSpaceDN w:val="0"/>
              <w:adjustRightInd w:val="0"/>
              <w:snapToGrid w:val="0"/>
              <w:spacing w:before="290" w:line="221"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身份证号码</w:t>
            </w:r>
          </w:p>
        </w:tc>
        <w:tc>
          <w:tcPr>
            <w:tcW w:w="1482" w:type="dxa"/>
          </w:tcPr>
          <w:p w14:paraId="7A78BE41">
            <w:pPr>
              <w:kinsoku w:val="0"/>
              <w:autoSpaceDE w:val="0"/>
              <w:autoSpaceDN w:val="0"/>
              <w:adjustRightInd w:val="0"/>
              <w:snapToGrid w:val="0"/>
              <w:spacing w:before="109" w:line="277" w:lineRule="auto"/>
              <w:ind w:right="123"/>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在项目中承担</w:t>
            </w:r>
            <w:r>
              <w:rPr>
                <w:rFonts w:ascii="宋体" w:hAnsi="宋体" w:eastAsia="宋体" w:cs="宋体"/>
                <w:snapToGrid w:val="0"/>
                <w:color w:val="000000"/>
                <w:spacing w:val="-4"/>
                <w:kern w:val="0"/>
                <w:sz w:val="20"/>
                <w:szCs w:val="20"/>
                <w:lang w:eastAsia="en-US"/>
              </w:rPr>
              <w:t>的任务</w:t>
            </w:r>
          </w:p>
        </w:tc>
        <w:tc>
          <w:tcPr>
            <w:tcW w:w="1481" w:type="dxa"/>
          </w:tcPr>
          <w:p w14:paraId="0527C1CC">
            <w:pPr>
              <w:kinsoku w:val="0"/>
              <w:autoSpaceDE w:val="0"/>
              <w:autoSpaceDN w:val="0"/>
              <w:adjustRightInd w:val="0"/>
              <w:snapToGrid w:val="0"/>
              <w:spacing w:before="290"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所在单位</w:t>
            </w:r>
          </w:p>
        </w:tc>
        <w:tc>
          <w:tcPr>
            <w:tcW w:w="1493" w:type="dxa"/>
          </w:tcPr>
          <w:p w14:paraId="61425E16">
            <w:pPr>
              <w:kinsoku w:val="0"/>
              <w:autoSpaceDE w:val="0"/>
              <w:autoSpaceDN w:val="0"/>
              <w:adjustRightInd w:val="0"/>
              <w:snapToGrid w:val="0"/>
              <w:spacing w:before="290" w:line="225"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签名</w:t>
            </w:r>
          </w:p>
        </w:tc>
      </w:tr>
      <w:tr w14:paraId="37B0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14:paraId="5925E135">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14:paraId="1D3D8C5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5D3EAB04">
            <w:pPr>
              <w:kinsoku w:val="0"/>
              <w:autoSpaceDE w:val="0"/>
              <w:autoSpaceDN w:val="0"/>
              <w:adjustRightInd w:val="0"/>
              <w:snapToGrid w:val="0"/>
              <w:spacing w:before="65" w:line="221" w:lineRule="auto"/>
              <w:ind w:left="240"/>
              <w:jc w:val="left"/>
              <w:textAlignment w:val="baseline"/>
              <w:rPr>
                <w:rFonts w:hint="eastAsia" w:ascii="宋体" w:hAnsi="宋体" w:eastAsia="宋体" w:cs="宋体"/>
                <w:snapToGrid w:val="0"/>
                <w:color w:val="000000"/>
                <w:kern w:val="0"/>
                <w:sz w:val="20"/>
                <w:szCs w:val="20"/>
                <w:lang w:eastAsia="en-US"/>
              </w:rPr>
            </w:pPr>
          </w:p>
        </w:tc>
        <w:tc>
          <w:tcPr>
            <w:tcW w:w="1484" w:type="dxa"/>
          </w:tcPr>
          <w:p w14:paraId="4833B37C">
            <w:pPr>
              <w:kinsoku w:val="0"/>
              <w:autoSpaceDE w:val="0"/>
              <w:autoSpaceDN w:val="0"/>
              <w:adjustRightInd w:val="0"/>
              <w:snapToGrid w:val="0"/>
              <w:spacing w:before="65" w:line="230" w:lineRule="auto"/>
              <w:ind w:left="451"/>
              <w:jc w:val="left"/>
              <w:textAlignment w:val="baseline"/>
              <w:rPr>
                <w:rFonts w:hint="eastAsia" w:ascii="宋体" w:hAnsi="宋体" w:eastAsia="宋体" w:cs="宋体"/>
                <w:snapToGrid w:val="0"/>
                <w:color w:val="000000"/>
                <w:kern w:val="0"/>
                <w:sz w:val="20"/>
                <w:szCs w:val="20"/>
                <w:lang w:eastAsia="en-US"/>
              </w:rPr>
            </w:pPr>
          </w:p>
        </w:tc>
        <w:tc>
          <w:tcPr>
            <w:tcW w:w="1482" w:type="dxa"/>
          </w:tcPr>
          <w:p w14:paraId="02797FA1">
            <w:pPr>
              <w:kinsoku w:val="0"/>
              <w:autoSpaceDE w:val="0"/>
              <w:autoSpaceDN w:val="0"/>
              <w:adjustRightInd w:val="0"/>
              <w:snapToGrid w:val="0"/>
              <w:spacing w:before="65" w:line="222" w:lineRule="auto"/>
              <w:ind w:left="548"/>
              <w:jc w:val="left"/>
              <w:textAlignment w:val="baseline"/>
              <w:rPr>
                <w:rFonts w:hint="eastAsia" w:ascii="宋体" w:hAnsi="宋体" w:eastAsia="宋体" w:cs="宋体"/>
                <w:snapToGrid w:val="0"/>
                <w:color w:val="000000"/>
                <w:kern w:val="0"/>
                <w:sz w:val="20"/>
                <w:szCs w:val="20"/>
                <w:lang w:eastAsia="en-US"/>
              </w:rPr>
            </w:pPr>
          </w:p>
        </w:tc>
        <w:tc>
          <w:tcPr>
            <w:tcW w:w="1482" w:type="dxa"/>
          </w:tcPr>
          <w:p w14:paraId="0A220654">
            <w:pPr>
              <w:kinsoku w:val="0"/>
              <w:autoSpaceDE w:val="0"/>
              <w:autoSpaceDN w:val="0"/>
              <w:adjustRightInd w:val="0"/>
              <w:snapToGrid w:val="0"/>
              <w:spacing w:before="65" w:line="221" w:lineRule="auto"/>
              <w:ind w:left="344"/>
              <w:jc w:val="left"/>
              <w:textAlignment w:val="baseline"/>
              <w:rPr>
                <w:rFonts w:hint="eastAsia" w:ascii="宋体" w:hAnsi="宋体" w:eastAsia="宋体" w:cs="宋体"/>
                <w:snapToGrid w:val="0"/>
                <w:color w:val="000000"/>
                <w:kern w:val="0"/>
                <w:sz w:val="20"/>
                <w:szCs w:val="20"/>
                <w:lang w:eastAsia="en-US"/>
              </w:rPr>
            </w:pPr>
          </w:p>
        </w:tc>
        <w:tc>
          <w:tcPr>
            <w:tcW w:w="1481" w:type="dxa"/>
          </w:tcPr>
          <w:p w14:paraId="565978E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417FB26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14:paraId="5AEB5C4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14:paraId="123FE13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7381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14:paraId="148F435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5716450E">
            <w:pPr>
              <w:kinsoku w:val="0"/>
              <w:autoSpaceDE w:val="0"/>
              <w:autoSpaceDN w:val="0"/>
              <w:adjustRightInd w:val="0"/>
              <w:snapToGrid w:val="0"/>
              <w:spacing w:before="291" w:line="221" w:lineRule="auto"/>
              <w:ind w:left="240"/>
              <w:jc w:val="left"/>
              <w:textAlignment w:val="baseline"/>
              <w:rPr>
                <w:rFonts w:hint="eastAsia" w:ascii="宋体" w:hAnsi="宋体" w:eastAsia="宋体" w:cs="宋体"/>
                <w:snapToGrid w:val="0"/>
                <w:color w:val="000000"/>
                <w:kern w:val="0"/>
                <w:sz w:val="20"/>
                <w:szCs w:val="20"/>
                <w:lang w:eastAsia="en-US"/>
              </w:rPr>
            </w:pPr>
          </w:p>
        </w:tc>
        <w:tc>
          <w:tcPr>
            <w:tcW w:w="1484" w:type="dxa"/>
          </w:tcPr>
          <w:p w14:paraId="0C6400A2">
            <w:pPr>
              <w:kinsoku w:val="0"/>
              <w:autoSpaceDE w:val="0"/>
              <w:autoSpaceDN w:val="0"/>
              <w:adjustRightInd w:val="0"/>
              <w:snapToGrid w:val="0"/>
              <w:spacing w:before="291" w:line="221" w:lineRule="auto"/>
              <w:ind w:left="347"/>
              <w:jc w:val="left"/>
              <w:textAlignment w:val="baseline"/>
              <w:rPr>
                <w:rFonts w:hint="eastAsia" w:ascii="宋体" w:hAnsi="宋体" w:eastAsia="宋体" w:cs="宋体"/>
                <w:snapToGrid w:val="0"/>
                <w:color w:val="000000"/>
                <w:kern w:val="0"/>
                <w:sz w:val="20"/>
                <w:szCs w:val="20"/>
                <w:lang w:eastAsia="en-US"/>
              </w:rPr>
            </w:pPr>
          </w:p>
        </w:tc>
        <w:tc>
          <w:tcPr>
            <w:tcW w:w="1482" w:type="dxa"/>
          </w:tcPr>
          <w:p w14:paraId="7378F275">
            <w:pPr>
              <w:kinsoku w:val="0"/>
              <w:autoSpaceDE w:val="0"/>
              <w:autoSpaceDN w:val="0"/>
              <w:adjustRightInd w:val="0"/>
              <w:snapToGrid w:val="0"/>
              <w:spacing w:before="292" w:line="222" w:lineRule="auto"/>
              <w:ind w:left="548"/>
              <w:jc w:val="left"/>
              <w:textAlignment w:val="baseline"/>
              <w:rPr>
                <w:rFonts w:hint="eastAsia" w:ascii="宋体" w:hAnsi="宋体" w:eastAsia="宋体" w:cs="宋体"/>
                <w:snapToGrid w:val="0"/>
                <w:color w:val="000000"/>
                <w:kern w:val="0"/>
                <w:sz w:val="20"/>
                <w:szCs w:val="20"/>
                <w:lang w:eastAsia="en-US"/>
              </w:rPr>
            </w:pPr>
          </w:p>
        </w:tc>
        <w:tc>
          <w:tcPr>
            <w:tcW w:w="1482" w:type="dxa"/>
          </w:tcPr>
          <w:p w14:paraId="01FA67C5">
            <w:pPr>
              <w:kinsoku w:val="0"/>
              <w:autoSpaceDE w:val="0"/>
              <w:autoSpaceDN w:val="0"/>
              <w:adjustRightInd w:val="0"/>
              <w:snapToGrid w:val="0"/>
              <w:spacing w:before="291" w:line="221" w:lineRule="auto"/>
              <w:ind w:left="348"/>
              <w:jc w:val="left"/>
              <w:textAlignment w:val="baseline"/>
              <w:rPr>
                <w:rFonts w:hint="eastAsia" w:ascii="宋体" w:hAnsi="宋体" w:eastAsia="宋体" w:cs="宋体"/>
                <w:snapToGrid w:val="0"/>
                <w:color w:val="000000"/>
                <w:kern w:val="0"/>
                <w:sz w:val="20"/>
                <w:szCs w:val="20"/>
                <w:lang w:eastAsia="en-US"/>
              </w:rPr>
            </w:pPr>
          </w:p>
        </w:tc>
        <w:tc>
          <w:tcPr>
            <w:tcW w:w="1481" w:type="dxa"/>
          </w:tcPr>
          <w:p w14:paraId="7E6BAE6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040DB9D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14:paraId="1D9EA48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14:paraId="6A199BF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3379E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3" w:type="dxa"/>
          </w:tcPr>
          <w:p w14:paraId="3CE576BB">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4A08B049">
            <w:pPr>
              <w:kinsoku w:val="0"/>
              <w:autoSpaceDE w:val="0"/>
              <w:autoSpaceDN w:val="0"/>
              <w:adjustRightInd w:val="0"/>
              <w:snapToGrid w:val="0"/>
              <w:spacing w:before="65" w:line="221" w:lineRule="auto"/>
              <w:ind w:left="445"/>
              <w:jc w:val="left"/>
              <w:textAlignment w:val="baseline"/>
              <w:rPr>
                <w:rFonts w:hint="eastAsia" w:ascii="宋体" w:hAnsi="宋体" w:eastAsia="宋体" w:cs="宋体"/>
                <w:snapToGrid w:val="0"/>
                <w:color w:val="000000"/>
                <w:kern w:val="0"/>
                <w:sz w:val="20"/>
                <w:szCs w:val="20"/>
                <w:lang w:eastAsia="en-US"/>
              </w:rPr>
            </w:pPr>
          </w:p>
        </w:tc>
        <w:tc>
          <w:tcPr>
            <w:tcW w:w="1484" w:type="dxa"/>
          </w:tcPr>
          <w:p w14:paraId="4A5FBDE1">
            <w:pPr>
              <w:kinsoku w:val="0"/>
              <w:autoSpaceDE w:val="0"/>
              <w:autoSpaceDN w:val="0"/>
              <w:adjustRightInd w:val="0"/>
              <w:snapToGrid w:val="0"/>
              <w:spacing w:before="65" w:line="221" w:lineRule="auto"/>
              <w:ind w:left="343"/>
              <w:jc w:val="left"/>
              <w:textAlignment w:val="baseline"/>
              <w:rPr>
                <w:rFonts w:hint="eastAsia" w:ascii="宋体" w:hAnsi="宋体" w:eastAsia="宋体" w:cs="宋体"/>
                <w:snapToGrid w:val="0"/>
                <w:color w:val="000000"/>
                <w:kern w:val="0"/>
                <w:sz w:val="20"/>
                <w:szCs w:val="20"/>
                <w:lang w:eastAsia="en-US"/>
              </w:rPr>
            </w:pPr>
          </w:p>
        </w:tc>
        <w:tc>
          <w:tcPr>
            <w:tcW w:w="1482" w:type="dxa"/>
          </w:tcPr>
          <w:p w14:paraId="56044704">
            <w:pPr>
              <w:kinsoku w:val="0"/>
              <w:autoSpaceDE w:val="0"/>
              <w:autoSpaceDN w:val="0"/>
              <w:adjustRightInd w:val="0"/>
              <w:snapToGrid w:val="0"/>
              <w:spacing w:before="65" w:line="222" w:lineRule="auto"/>
              <w:ind w:left="548"/>
              <w:jc w:val="left"/>
              <w:textAlignment w:val="baseline"/>
              <w:rPr>
                <w:rFonts w:hint="eastAsia" w:ascii="宋体" w:hAnsi="宋体" w:eastAsia="宋体" w:cs="宋体"/>
                <w:snapToGrid w:val="0"/>
                <w:color w:val="000000"/>
                <w:kern w:val="0"/>
                <w:sz w:val="20"/>
                <w:szCs w:val="20"/>
                <w:lang w:eastAsia="en-US"/>
              </w:rPr>
            </w:pPr>
          </w:p>
        </w:tc>
        <w:tc>
          <w:tcPr>
            <w:tcW w:w="1482" w:type="dxa"/>
          </w:tcPr>
          <w:p w14:paraId="7D253BF7">
            <w:pPr>
              <w:kinsoku w:val="0"/>
              <w:autoSpaceDE w:val="0"/>
              <w:autoSpaceDN w:val="0"/>
              <w:adjustRightInd w:val="0"/>
              <w:snapToGrid w:val="0"/>
              <w:spacing w:before="65" w:line="221" w:lineRule="auto"/>
              <w:ind w:left="346"/>
              <w:jc w:val="left"/>
              <w:textAlignment w:val="baseline"/>
              <w:rPr>
                <w:rFonts w:hint="eastAsia" w:ascii="宋体" w:hAnsi="宋体" w:eastAsia="宋体" w:cs="宋体"/>
                <w:snapToGrid w:val="0"/>
                <w:color w:val="000000"/>
                <w:kern w:val="0"/>
                <w:sz w:val="20"/>
                <w:szCs w:val="20"/>
                <w:lang w:eastAsia="en-US"/>
              </w:rPr>
            </w:pPr>
          </w:p>
        </w:tc>
        <w:tc>
          <w:tcPr>
            <w:tcW w:w="1481" w:type="dxa"/>
          </w:tcPr>
          <w:p w14:paraId="187A78E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2" w:type="dxa"/>
          </w:tcPr>
          <w:p w14:paraId="2D7E023A">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81" w:type="dxa"/>
          </w:tcPr>
          <w:p w14:paraId="562834A6">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493" w:type="dxa"/>
          </w:tcPr>
          <w:p w14:paraId="5F78AC6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bl>
    <w:p w14:paraId="0F4685BC">
      <w:pPr>
        <w:snapToGrid w:val="0"/>
        <w:rPr>
          <w:rFonts w:hint="eastAsia" w:ascii="黑体" w:hAnsi="黑体" w:eastAsia="黑体" w:cs="黑体"/>
          <w:sz w:val="32"/>
          <w:szCs w:val="32"/>
        </w:rPr>
        <w:sectPr>
          <w:pgSz w:w="16838" w:h="11906" w:orient="landscape"/>
          <w:pgMar w:top="1800" w:right="1440" w:bottom="1800" w:left="1440" w:header="851" w:footer="992" w:gutter="0"/>
          <w:cols w:space="425" w:num="1"/>
          <w:docGrid w:type="lines" w:linePitch="312" w:charSpace="0"/>
        </w:sectPr>
      </w:pPr>
    </w:p>
    <w:p w14:paraId="7637C0D8">
      <w:pPr>
        <w:snapToGrid w:val="0"/>
        <w:rPr>
          <w:rFonts w:hint="eastAsia" w:ascii="黑体" w:hAnsi="黑体" w:eastAsia="黑体" w:cs="黑体"/>
          <w:sz w:val="32"/>
          <w:szCs w:val="32"/>
        </w:rPr>
      </w:pPr>
      <w:r>
        <w:rPr>
          <w:rFonts w:hint="eastAsia" w:ascii="黑体" w:hAnsi="黑体" w:eastAsia="黑体" w:cs="黑体"/>
          <w:sz w:val="32"/>
          <w:szCs w:val="32"/>
        </w:rPr>
        <w:t>七、项目承担单位及参与单位分工及经费分配情况</w:t>
      </w:r>
    </w:p>
    <w:p w14:paraId="53EE2603">
      <w:pPr>
        <w:snapToGrid w:val="0"/>
        <w:rPr>
          <w:rFonts w:hint="eastAsia" w:ascii="黑体" w:hAnsi="黑体" w:eastAsia="黑体" w:cs="黑体"/>
          <w:sz w:val="32"/>
          <w:szCs w:val="32"/>
        </w:rPr>
      </w:pPr>
    </w:p>
    <w:tbl>
      <w:tblPr>
        <w:tblStyle w:val="7"/>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0"/>
        <w:gridCol w:w="2380"/>
        <w:gridCol w:w="2379"/>
        <w:gridCol w:w="2380"/>
      </w:tblGrid>
      <w:tr w14:paraId="54510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80" w:type="dxa"/>
          </w:tcPr>
          <w:p w14:paraId="7235318E">
            <w:pPr>
              <w:kinsoku w:val="0"/>
              <w:autoSpaceDE w:val="0"/>
              <w:autoSpaceDN w:val="0"/>
              <w:adjustRightInd w:val="0"/>
              <w:snapToGrid w:val="0"/>
              <w:spacing w:before="102" w:line="206" w:lineRule="auto"/>
              <w:jc w:val="center"/>
              <w:textAlignment w:val="baseline"/>
              <w:rPr>
                <w:rFonts w:hint="eastAsia" w:ascii="宋体" w:hAnsi="宋体" w:eastAsia="宋体" w:cs="宋体"/>
                <w:snapToGrid w:val="0"/>
                <w:color w:val="000000"/>
                <w:spacing w:val="1"/>
                <w:kern w:val="0"/>
                <w:sz w:val="20"/>
                <w:szCs w:val="20"/>
              </w:rPr>
            </w:pPr>
            <w:r>
              <w:rPr>
                <w:rFonts w:ascii="宋体" w:hAnsi="宋体" w:eastAsia="宋体" w:cs="宋体"/>
                <w:snapToGrid w:val="0"/>
                <w:color w:val="000000"/>
                <w:spacing w:val="1"/>
                <w:kern w:val="0"/>
                <w:sz w:val="20"/>
                <w:szCs w:val="20"/>
              </w:rPr>
              <w:t>承担/参与单位名称</w:t>
            </w:r>
          </w:p>
          <w:p w14:paraId="7DBB0713">
            <w:pPr>
              <w:kinsoku w:val="0"/>
              <w:autoSpaceDE w:val="0"/>
              <w:autoSpaceDN w:val="0"/>
              <w:adjustRightInd w:val="0"/>
              <w:snapToGrid w:val="0"/>
              <w:spacing w:before="102" w:line="206" w:lineRule="auto"/>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4"/>
                <w:kern w:val="0"/>
                <w:sz w:val="20"/>
                <w:szCs w:val="20"/>
              </w:rPr>
              <w:t>盖章）</w:t>
            </w:r>
          </w:p>
        </w:tc>
        <w:tc>
          <w:tcPr>
            <w:tcW w:w="2380" w:type="dxa"/>
          </w:tcPr>
          <w:p w14:paraId="0B0B52BA">
            <w:pPr>
              <w:kinsoku w:val="0"/>
              <w:autoSpaceDE w:val="0"/>
              <w:autoSpaceDN w:val="0"/>
              <w:adjustRightInd w:val="0"/>
              <w:snapToGrid w:val="0"/>
              <w:spacing w:before="213"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工作分工</w:t>
            </w:r>
          </w:p>
        </w:tc>
        <w:tc>
          <w:tcPr>
            <w:tcW w:w="2379" w:type="dxa"/>
          </w:tcPr>
          <w:p w14:paraId="4C714F8F">
            <w:pPr>
              <w:kinsoku w:val="0"/>
              <w:autoSpaceDE w:val="0"/>
              <w:autoSpaceDN w:val="0"/>
              <w:adjustRightInd w:val="0"/>
              <w:snapToGrid w:val="0"/>
              <w:spacing w:before="213" w:line="221" w:lineRule="auto"/>
              <w:jc w:val="center"/>
              <w:textAlignment w:val="baseline"/>
              <w:rPr>
                <w:rFonts w:hint="eastAsia"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新增经费分摊</w:t>
            </w: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1"/>
                <w:kern w:val="0"/>
                <w:sz w:val="20"/>
                <w:szCs w:val="20"/>
              </w:rPr>
              <w:t>万元</w:t>
            </w:r>
            <w:r>
              <w:rPr>
                <w:rFonts w:hint="eastAsia" w:ascii="宋体" w:hAnsi="宋体" w:eastAsia="宋体" w:cs="宋体"/>
                <w:snapToGrid w:val="0"/>
                <w:color w:val="000000"/>
                <w:spacing w:val="1"/>
                <w:kern w:val="0"/>
                <w:sz w:val="20"/>
                <w:szCs w:val="20"/>
              </w:rPr>
              <w:t>）</w:t>
            </w:r>
          </w:p>
        </w:tc>
        <w:tc>
          <w:tcPr>
            <w:tcW w:w="2380" w:type="dxa"/>
          </w:tcPr>
          <w:p w14:paraId="3205FE50">
            <w:pPr>
              <w:kinsoku w:val="0"/>
              <w:autoSpaceDE w:val="0"/>
              <w:autoSpaceDN w:val="0"/>
              <w:adjustRightInd w:val="0"/>
              <w:snapToGrid w:val="0"/>
              <w:spacing w:before="102" w:line="206" w:lineRule="auto"/>
              <w:jc w:val="center"/>
              <w:textAlignment w:val="baseline"/>
              <w:rPr>
                <w:rFonts w:hint="eastAsia" w:ascii="宋体" w:hAnsi="宋体" w:eastAsia="宋体" w:cs="宋体"/>
                <w:snapToGrid w:val="0"/>
                <w:color w:val="000000"/>
                <w:spacing w:val="1"/>
                <w:kern w:val="0"/>
                <w:sz w:val="20"/>
                <w:szCs w:val="20"/>
              </w:rPr>
            </w:pPr>
            <w:r>
              <w:rPr>
                <w:rFonts w:hint="eastAsia" w:ascii="宋体" w:hAnsi="宋体" w:eastAsia="宋体" w:cs="宋体"/>
                <w:snapToGrid w:val="0"/>
                <w:color w:val="000000"/>
                <w:spacing w:val="1"/>
                <w:kern w:val="0"/>
                <w:sz w:val="20"/>
                <w:szCs w:val="20"/>
              </w:rPr>
              <w:t>合作区</w:t>
            </w:r>
            <w:r>
              <w:rPr>
                <w:rFonts w:ascii="宋体" w:hAnsi="宋体" w:eastAsia="宋体" w:cs="宋体"/>
                <w:snapToGrid w:val="0"/>
                <w:color w:val="000000"/>
                <w:spacing w:val="1"/>
                <w:kern w:val="0"/>
                <w:sz w:val="20"/>
                <w:szCs w:val="20"/>
              </w:rPr>
              <w:t>财政经费</w:t>
            </w:r>
          </w:p>
          <w:p w14:paraId="2AFA02FA">
            <w:pPr>
              <w:kinsoku w:val="0"/>
              <w:autoSpaceDE w:val="0"/>
              <w:autoSpaceDN w:val="0"/>
              <w:adjustRightInd w:val="0"/>
              <w:snapToGrid w:val="0"/>
              <w:spacing w:before="102" w:line="206" w:lineRule="auto"/>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spacing w:val="1"/>
                <w:kern w:val="0"/>
                <w:sz w:val="20"/>
                <w:szCs w:val="20"/>
              </w:rPr>
              <w:t>（</w:t>
            </w:r>
            <w:r>
              <w:rPr>
                <w:rFonts w:ascii="宋体" w:hAnsi="宋体" w:eastAsia="宋体" w:cs="宋体"/>
                <w:snapToGrid w:val="0"/>
                <w:color w:val="000000"/>
                <w:spacing w:val="-8"/>
                <w:kern w:val="0"/>
                <w:sz w:val="20"/>
                <w:szCs w:val="20"/>
              </w:rPr>
              <w:t>万元</w:t>
            </w:r>
            <w:r>
              <w:rPr>
                <w:rFonts w:hint="eastAsia" w:ascii="宋体" w:hAnsi="宋体" w:eastAsia="宋体" w:cs="宋体"/>
                <w:snapToGrid w:val="0"/>
                <w:color w:val="000000"/>
                <w:spacing w:val="-8"/>
                <w:kern w:val="0"/>
                <w:sz w:val="20"/>
                <w:szCs w:val="20"/>
              </w:rPr>
              <w:t>）</w:t>
            </w:r>
          </w:p>
        </w:tc>
      </w:tr>
      <w:tr w14:paraId="0EB0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380" w:type="dxa"/>
          </w:tcPr>
          <w:p w14:paraId="43B9AB13">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p w14:paraId="44E4DDF4">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14:paraId="1B23C29E">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79" w:type="dxa"/>
          </w:tcPr>
          <w:p w14:paraId="45EDED3B">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14:paraId="53B2D55C">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14:paraId="22FEB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380" w:type="dxa"/>
          </w:tcPr>
          <w:p w14:paraId="157A43A8">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14:paraId="0E823CFB">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79" w:type="dxa"/>
          </w:tcPr>
          <w:p w14:paraId="356A1E75">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14:paraId="431F4DF6">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14:paraId="6974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380" w:type="dxa"/>
          </w:tcPr>
          <w:p w14:paraId="221657C5">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14:paraId="4E31E487">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79" w:type="dxa"/>
          </w:tcPr>
          <w:p w14:paraId="6B18DF37">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c>
          <w:tcPr>
            <w:tcW w:w="2380" w:type="dxa"/>
          </w:tcPr>
          <w:p w14:paraId="34382875">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c>
      </w:tr>
      <w:tr w14:paraId="750F6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760" w:type="dxa"/>
            <w:gridSpan w:val="2"/>
            <w:vAlign w:val="center"/>
          </w:tcPr>
          <w:p w14:paraId="446ECDBA">
            <w:pPr>
              <w:kinsoku w:val="0"/>
              <w:autoSpaceDE w:val="0"/>
              <w:autoSpaceDN w:val="0"/>
              <w:adjustRightInd w:val="0"/>
              <w:snapToGrid w:val="0"/>
              <w:spacing w:before="105" w:line="222" w:lineRule="auto"/>
              <w:jc w:val="center"/>
              <w:textAlignment w:val="baseline"/>
              <w:rPr>
                <w:rFonts w:hint="eastAsia"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合计</w:t>
            </w:r>
          </w:p>
        </w:tc>
        <w:tc>
          <w:tcPr>
            <w:tcW w:w="2379" w:type="dxa"/>
          </w:tcPr>
          <w:p w14:paraId="69D7407E">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2380" w:type="dxa"/>
          </w:tcPr>
          <w:p w14:paraId="01D21F8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bl>
    <w:p w14:paraId="26C90AF4">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560AF5DE">
      <w:pPr>
        <w:kinsoku w:val="0"/>
        <w:autoSpaceDE w:val="0"/>
        <w:autoSpaceDN w:val="0"/>
        <w:adjustRightInd w:val="0"/>
        <w:snapToGrid w:val="0"/>
        <w:spacing w:before="88" w:line="223" w:lineRule="auto"/>
        <w:ind w:left="56"/>
        <w:jc w:val="left"/>
        <w:textAlignment w:val="baseline"/>
        <w:rPr>
          <w:rFonts w:hint="eastAsia" w:ascii="黑体" w:hAnsi="黑体" w:eastAsia="黑体" w:cs="黑体"/>
          <w:sz w:val="32"/>
          <w:szCs w:val="32"/>
        </w:rPr>
      </w:pPr>
      <w:r>
        <w:rPr>
          <w:rFonts w:hint="eastAsia" w:ascii="黑体" w:hAnsi="黑体" w:eastAsia="黑体" w:cs="黑体"/>
          <w:snapToGrid w:val="0"/>
          <w:color w:val="000000"/>
          <w:spacing w:val="3"/>
          <w:kern w:val="0"/>
          <w:sz w:val="32"/>
          <w:szCs w:val="32"/>
          <w:lang w:eastAsia="en-US"/>
        </w:rPr>
        <w:t>八、经费情况表</w:t>
      </w:r>
    </w:p>
    <w:p w14:paraId="7D8736DD">
      <w:pPr>
        <w:snapToGrid w:val="0"/>
        <w:rPr>
          <w:rFonts w:hint="eastAsia" w:ascii="黑体" w:hAnsi="黑体" w:eastAsia="黑体" w:cs="黑体"/>
          <w:sz w:val="32"/>
          <w:szCs w:val="3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035"/>
        <w:gridCol w:w="758"/>
        <w:gridCol w:w="994"/>
        <w:gridCol w:w="793"/>
        <w:gridCol w:w="632"/>
        <w:gridCol w:w="784"/>
        <w:gridCol w:w="750"/>
        <w:gridCol w:w="165"/>
        <w:gridCol w:w="1450"/>
      </w:tblGrid>
      <w:tr w14:paraId="7C3F9D0D">
        <w:tblPrEx>
          <w:tblCellMar>
            <w:top w:w="0" w:type="dxa"/>
            <w:left w:w="108" w:type="dxa"/>
            <w:bottom w:w="0" w:type="dxa"/>
            <w:right w:w="108" w:type="dxa"/>
          </w:tblCellMar>
        </w:tblPrEx>
        <w:trPr>
          <w:trHeight w:val="510" w:hRule="atLeast"/>
          <w:jc w:val="center"/>
        </w:trPr>
        <w:tc>
          <w:tcPr>
            <w:tcW w:w="5000" w:type="pct"/>
            <w:gridSpan w:val="10"/>
            <w:tcBorders>
              <w:bottom w:val="single" w:color="auto" w:sz="4" w:space="0"/>
            </w:tcBorders>
            <w:vAlign w:val="center"/>
          </w:tcPr>
          <w:p w14:paraId="4750A7BB">
            <w:pPr>
              <w:rPr>
                <w:rFonts w:hint="eastAsia" w:ascii="仿宋_GB2312" w:hAnsi="宋体" w:eastAsia="仿宋_GB2312" w:cs="Times New Roman"/>
                <w:color w:val="000000"/>
                <w:highlight w:val="none"/>
              </w:rPr>
            </w:pPr>
            <w:bookmarkStart w:id="0" w:name="_GoBack"/>
            <w:r>
              <w:rPr>
                <w:rFonts w:hint="eastAsia" w:ascii="宋体" w:hAnsi="宋体" w:eastAsia="宋体" w:cs="Times New Roman"/>
                <w:b/>
                <w:color w:val="000000"/>
                <w:highlight w:val="none"/>
              </w:rPr>
              <w:t xml:space="preserve">经费筹集情况： </w:t>
            </w:r>
            <w:r>
              <w:rPr>
                <w:rFonts w:hint="eastAsia" w:ascii="仿宋_GB2312" w:hAnsi="宋体" w:eastAsia="仿宋_GB2312" w:cs="Times New Roman"/>
                <w:color w:val="000000"/>
                <w:highlight w:val="none"/>
              </w:rPr>
              <w:t xml:space="preserve">                                                          </w:t>
            </w:r>
            <w:r>
              <w:rPr>
                <w:rFonts w:hint="eastAsia" w:ascii="宋体" w:hAnsi="宋体" w:eastAsia="宋体" w:cs="Times New Roman"/>
                <w:color w:val="000000"/>
                <w:highlight w:val="none"/>
              </w:rPr>
              <w:t>(单位：万元)</w:t>
            </w:r>
          </w:p>
        </w:tc>
      </w:tr>
      <w:tr w14:paraId="500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tcPr>
          <w:p w14:paraId="2F79000C">
            <w:pPr>
              <w:kinsoku w:val="0"/>
              <w:autoSpaceDE w:val="0"/>
              <w:autoSpaceDN w:val="0"/>
              <w:adjustRightInd w:val="0"/>
              <w:snapToGrid w:val="0"/>
              <w:spacing w:before="99" w:line="223" w:lineRule="auto"/>
              <w:jc w:val="left"/>
              <w:textAlignment w:val="baseline"/>
              <w:rPr>
                <w:rFonts w:hint="eastAsia" w:ascii="仿宋_GB2312" w:hAnsi="宋体" w:eastAsia="仿宋_GB2312" w:cs="Times New Roman"/>
                <w:color w:val="000000"/>
                <w:highlight w:val="none"/>
              </w:rPr>
            </w:pPr>
            <w:r>
              <w:rPr>
                <w:rFonts w:ascii="宋体" w:hAnsi="宋体" w:eastAsia="宋体" w:cs="宋体"/>
                <w:snapToGrid w:val="0"/>
                <w:color w:val="000000"/>
                <w:spacing w:val="4"/>
                <w:kern w:val="0"/>
                <w:sz w:val="20"/>
                <w:szCs w:val="20"/>
                <w:highlight w:val="none"/>
              </w:rPr>
              <w:t>总投入经费</w:t>
            </w:r>
            <w:r>
              <w:rPr>
                <w:rFonts w:hint="eastAsia" w:ascii="宋体" w:hAnsi="宋体" w:eastAsia="宋体" w:cs="宋体"/>
                <w:snapToGrid w:val="0"/>
                <w:color w:val="000000"/>
                <w:spacing w:val="4"/>
                <w:kern w:val="0"/>
                <w:sz w:val="20"/>
                <w:szCs w:val="20"/>
                <w:highlight w:val="none"/>
              </w:rPr>
              <w:t>： （</w:t>
            </w:r>
            <w:r>
              <w:rPr>
                <w:rFonts w:ascii="宋体" w:hAnsi="宋体" w:eastAsia="宋体" w:cs="宋体"/>
                <w:snapToGrid w:val="0"/>
                <w:color w:val="000000"/>
                <w:spacing w:val="4"/>
                <w:kern w:val="0"/>
                <w:sz w:val="20"/>
                <w:szCs w:val="20"/>
                <w:highlight w:val="none"/>
              </w:rPr>
              <w:t>大写</w:t>
            </w:r>
            <w:r>
              <w:rPr>
                <w:rFonts w:hint="eastAsia" w:ascii="宋体" w:hAnsi="宋体" w:eastAsia="宋体" w:cs="宋体"/>
                <w:snapToGrid w:val="0"/>
                <w:color w:val="000000"/>
                <w:spacing w:val="4"/>
                <w:kern w:val="0"/>
                <w:sz w:val="20"/>
                <w:szCs w:val="20"/>
                <w:highlight w:val="none"/>
              </w:rPr>
              <w:t>） ；（</w:t>
            </w:r>
            <w:r>
              <w:rPr>
                <w:rFonts w:ascii="宋体" w:hAnsi="宋体" w:eastAsia="宋体" w:cs="宋体"/>
                <w:snapToGrid w:val="0"/>
                <w:color w:val="000000"/>
                <w:spacing w:val="4"/>
                <w:kern w:val="0"/>
                <w:sz w:val="20"/>
                <w:szCs w:val="20"/>
                <w:highlight w:val="none"/>
              </w:rPr>
              <w:t>小写</w:t>
            </w:r>
            <w:r>
              <w:rPr>
                <w:rFonts w:ascii="宋体" w:hAnsi="宋体" w:eastAsia="宋体" w:cs="宋体"/>
                <w:snapToGrid w:val="0"/>
                <w:color w:val="000000"/>
                <w:spacing w:val="-9"/>
                <w:kern w:val="0"/>
                <w:sz w:val="20"/>
                <w:szCs w:val="20"/>
                <w:highlight w:val="none"/>
              </w:rPr>
              <w:t>）</w:t>
            </w:r>
            <w:r>
              <w:rPr>
                <w:rFonts w:hint="eastAsia"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4"/>
                <w:kern w:val="0"/>
                <w:sz w:val="20"/>
                <w:szCs w:val="20"/>
                <w:highlight w:val="none"/>
              </w:rPr>
              <w:t>**.00万元</w:t>
            </w:r>
          </w:p>
        </w:tc>
      </w:tr>
      <w:tr w14:paraId="1AA4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tcPr>
          <w:p w14:paraId="35C9D2AF">
            <w:pPr>
              <w:kinsoku w:val="0"/>
              <w:autoSpaceDE w:val="0"/>
              <w:autoSpaceDN w:val="0"/>
              <w:adjustRightInd w:val="0"/>
              <w:snapToGrid w:val="0"/>
              <w:spacing w:before="99" w:line="223" w:lineRule="auto"/>
              <w:jc w:val="left"/>
              <w:textAlignment w:val="baseline"/>
              <w:rPr>
                <w:rFonts w:hint="eastAsia" w:ascii="宋体" w:hAnsi="宋体" w:eastAsia="宋体" w:cs="Times New Roman"/>
                <w:color w:val="000000"/>
                <w:highlight w:val="none"/>
              </w:rPr>
            </w:pPr>
            <w:r>
              <w:rPr>
                <w:rFonts w:hint="eastAsia" w:ascii="宋体" w:hAnsi="宋体" w:eastAsia="宋体" w:cs="宋体"/>
                <w:snapToGrid w:val="0"/>
                <w:color w:val="000000"/>
                <w:spacing w:val="4"/>
                <w:kern w:val="0"/>
                <w:sz w:val="20"/>
                <w:szCs w:val="20"/>
                <w:highlight w:val="none"/>
              </w:rPr>
              <w:t>自筹经费： （大写） ；（小写）：**.00万元</w:t>
            </w:r>
          </w:p>
        </w:tc>
      </w:tr>
      <w:tr w14:paraId="2CAF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tcPr>
          <w:p w14:paraId="2EBD3BE3">
            <w:pPr>
              <w:kinsoku w:val="0"/>
              <w:autoSpaceDE w:val="0"/>
              <w:autoSpaceDN w:val="0"/>
              <w:adjustRightInd w:val="0"/>
              <w:snapToGrid w:val="0"/>
              <w:spacing w:before="100" w:line="222" w:lineRule="auto"/>
              <w:jc w:val="left"/>
              <w:textAlignment w:val="baseline"/>
              <w:rPr>
                <w:rFonts w:hint="eastAsia" w:ascii="宋体" w:hAnsi="宋体" w:eastAsia="宋体" w:cs="Times New Roman"/>
                <w:color w:val="000000"/>
                <w:highlight w:val="none"/>
              </w:rPr>
            </w:pPr>
            <w:r>
              <w:rPr>
                <w:rFonts w:hint="eastAsia" w:ascii="宋体" w:hAnsi="宋体" w:eastAsia="宋体" w:cs="宋体"/>
                <w:snapToGrid w:val="0"/>
                <w:color w:val="000000"/>
                <w:spacing w:val="4"/>
                <w:kern w:val="0"/>
                <w:sz w:val="20"/>
                <w:szCs w:val="20"/>
                <w:highlight w:val="none"/>
              </w:rPr>
              <w:t>合作区</w:t>
            </w:r>
            <w:r>
              <w:rPr>
                <w:rFonts w:ascii="宋体" w:hAnsi="宋体" w:eastAsia="宋体" w:cs="宋体"/>
                <w:snapToGrid w:val="0"/>
                <w:color w:val="000000"/>
                <w:spacing w:val="4"/>
                <w:kern w:val="0"/>
                <w:sz w:val="20"/>
                <w:szCs w:val="20"/>
                <w:highlight w:val="none"/>
              </w:rPr>
              <w:t>财政经费下达总额</w:t>
            </w:r>
            <w:r>
              <w:rPr>
                <w:rFonts w:ascii="宋体" w:hAnsi="宋体" w:eastAsia="宋体" w:cs="宋体"/>
                <w:snapToGrid w:val="0"/>
                <w:color w:val="000000"/>
                <w:spacing w:val="-9"/>
                <w:kern w:val="0"/>
                <w:sz w:val="20"/>
                <w:szCs w:val="20"/>
                <w:highlight w:val="none"/>
              </w:rPr>
              <w:t>：</w:t>
            </w:r>
            <w:r>
              <w:rPr>
                <w:rFonts w:hint="eastAsia" w:ascii="宋体" w:hAnsi="宋体" w:eastAsia="宋体" w:cs="宋体"/>
                <w:snapToGrid w:val="0"/>
                <w:color w:val="000000"/>
                <w:spacing w:val="-9"/>
                <w:kern w:val="0"/>
                <w:sz w:val="20"/>
                <w:szCs w:val="20"/>
                <w:highlight w:val="none"/>
              </w:rPr>
              <w:t xml:space="preserve"> </w:t>
            </w:r>
            <w:r>
              <w:rPr>
                <w:rFonts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4"/>
                <w:kern w:val="0"/>
                <w:sz w:val="20"/>
                <w:szCs w:val="20"/>
                <w:highlight w:val="none"/>
              </w:rPr>
              <w:t>大写</w:t>
            </w:r>
            <w:r>
              <w:rPr>
                <w:rFonts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32"/>
                <w:kern w:val="0"/>
                <w:sz w:val="20"/>
                <w:szCs w:val="20"/>
                <w:highlight w:val="none"/>
              </w:rPr>
              <w:t xml:space="preserve"> </w:t>
            </w:r>
            <w:r>
              <w:rPr>
                <w:rFonts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4"/>
                <w:kern w:val="0"/>
                <w:sz w:val="20"/>
                <w:szCs w:val="20"/>
                <w:highlight w:val="none"/>
              </w:rPr>
              <w:t>小写</w:t>
            </w:r>
            <w:r>
              <w:rPr>
                <w:rFonts w:ascii="宋体" w:hAnsi="宋体" w:eastAsia="宋体" w:cs="宋体"/>
                <w:snapToGrid w:val="0"/>
                <w:color w:val="000000"/>
                <w:spacing w:val="-9"/>
                <w:kern w:val="0"/>
                <w:sz w:val="20"/>
                <w:szCs w:val="20"/>
                <w:highlight w:val="none"/>
              </w:rPr>
              <w:t>）：</w:t>
            </w:r>
            <w:r>
              <w:rPr>
                <w:rFonts w:ascii="宋体" w:hAnsi="宋体" w:eastAsia="宋体" w:cs="宋体"/>
                <w:snapToGrid w:val="0"/>
                <w:color w:val="000000"/>
                <w:spacing w:val="4"/>
                <w:kern w:val="0"/>
                <w:sz w:val="20"/>
                <w:szCs w:val="20"/>
                <w:highlight w:val="none"/>
              </w:rPr>
              <w:t>**.00万元</w:t>
            </w:r>
          </w:p>
        </w:tc>
      </w:tr>
      <w:tr w14:paraId="5FDC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vMerge w:val="restart"/>
            <w:vAlign w:val="center"/>
          </w:tcPr>
          <w:p w14:paraId="5BB700B2">
            <w:pPr>
              <w:jc w:val="center"/>
              <w:rPr>
                <w:rFonts w:hint="eastAsia" w:ascii="仿宋_GB2312" w:hAnsi="宋体" w:eastAsia="仿宋_GB2312" w:cs="Times New Roman"/>
                <w:color w:val="000000"/>
                <w:highlight w:val="none"/>
              </w:rPr>
            </w:pPr>
          </w:p>
        </w:tc>
        <w:tc>
          <w:tcPr>
            <w:tcW w:w="607" w:type="pct"/>
            <w:vMerge w:val="restart"/>
            <w:vAlign w:val="center"/>
          </w:tcPr>
          <w:p w14:paraId="16A2A1EE">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合作区</w:t>
            </w:r>
            <w:r>
              <w:rPr>
                <w:rFonts w:hint="eastAsia" w:ascii="宋体" w:hAnsi="宋体" w:eastAsia="宋体" w:cs="Times New Roman"/>
                <w:color w:val="000000"/>
                <w:highlight w:val="none"/>
                <w:lang w:eastAsia="en-US"/>
              </w:rPr>
              <w:t>财政经费</w:t>
            </w:r>
          </w:p>
        </w:tc>
        <w:tc>
          <w:tcPr>
            <w:tcW w:w="2764" w:type="pct"/>
            <w:gridSpan w:val="6"/>
            <w:vAlign w:val="center"/>
          </w:tcPr>
          <w:p w14:paraId="782AE533">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其他</w:t>
            </w:r>
            <w:r>
              <w:rPr>
                <w:rFonts w:ascii="宋体" w:hAnsi="宋体" w:eastAsia="宋体" w:cs="Times New Roman"/>
                <w:color w:val="000000"/>
                <w:highlight w:val="none"/>
              </w:rPr>
              <w:t>资金</w:t>
            </w:r>
          </w:p>
        </w:tc>
        <w:tc>
          <w:tcPr>
            <w:tcW w:w="946" w:type="pct"/>
            <w:gridSpan w:val="2"/>
            <w:vAlign w:val="center"/>
          </w:tcPr>
          <w:p w14:paraId="20A7C925">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合计</w:t>
            </w:r>
          </w:p>
        </w:tc>
      </w:tr>
      <w:tr w14:paraId="7560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vMerge w:val="continue"/>
            <w:tcBorders>
              <w:bottom w:val="single" w:color="auto" w:sz="4" w:space="0"/>
            </w:tcBorders>
            <w:vAlign w:val="center"/>
          </w:tcPr>
          <w:p w14:paraId="21B8CDF1">
            <w:pPr>
              <w:jc w:val="center"/>
              <w:rPr>
                <w:rFonts w:hint="eastAsia" w:ascii="仿宋_GB2312" w:hAnsi="宋体" w:eastAsia="仿宋_GB2312" w:cs="Times New Roman"/>
                <w:color w:val="000000"/>
                <w:highlight w:val="none"/>
              </w:rPr>
            </w:pPr>
          </w:p>
        </w:tc>
        <w:tc>
          <w:tcPr>
            <w:tcW w:w="607" w:type="pct"/>
            <w:vMerge w:val="continue"/>
            <w:tcBorders>
              <w:bottom w:val="single" w:color="auto" w:sz="4" w:space="0"/>
            </w:tcBorders>
            <w:vAlign w:val="center"/>
          </w:tcPr>
          <w:p w14:paraId="49C14814">
            <w:pPr>
              <w:jc w:val="center"/>
              <w:rPr>
                <w:rFonts w:hint="eastAsia" w:ascii="仿宋_GB2312" w:hAnsi="宋体" w:eastAsia="仿宋_GB2312" w:cs="Times New Roman"/>
                <w:color w:val="000000"/>
                <w:highlight w:val="none"/>
              </w:rPr>
            </w:pPr>
          </w:p>
        </w:tc>
        <w:tc>
          <w:tcPr>
            <w:tcW w:w="1028" w:type="pct"/>
            <w:gridSpan w:val="2"/>
            <w:tcBorders>
              <w:bottom w:val="single" w:color="auto" w:sz="4" w:space="0"/>
            </w:tcBorders>
            <w:vAlign w:val="center"/>
          </w:tcPr>
          <w:p w14:paraId="16F70395">
            <w:pPr>
              <w:jc w:val="center"/>
              <w:rPr>
                <w:rFonts w:hint="eastAsia" w:ascii="宋体" w:hAnsi="宋体" w:eastAsia="宋体" w:cs="Times New Roman"/>
                <w:color w:val="000000"/>
                <w:highlight w:val="none"/>
              </w:rPr>
            </w:pPr>
            <w:r>
              <w:rPr>
                <w:rFonts w:ascii="宋体" w:hAnsi="宋体" w:eastAsia="宋体" w:cs="Times New Roman"/>
                <w:color w:val="000000"/>
                <w:highlight w:val="none"/>
              </w:rPr>
              <w:t>自有资金</w:t>
            </w:r>
          </w:p>
        </w:tc>
        <w:tc>
          <w:tcPr>
            <w:tcW w:w="465" w:type="pct"/>
            <w:tcBorders>
              <w:bottom w:val="single" w:color="auto" w:sz="4" w:space="0"/>
            </w:tcBorders>
            <w:vAlign w:val="center"/>
          </w:tcPr>
          <w:p w14:paraId="1D511637">
            <w:pPr>
              <w:jc w:val="center"/>
              <w:rPr>
                <w:rFonts w:hint="eastAsia" w:ascii="宋体" w:hAnsi="宋体" w:eastAsia="宋体" w:cs="Times New Roman"/>
                <w:color w:val="000000"/>
                <w:highlight w:val="none"/>
              </w:rPr>
            </w:pPr>
            <w:r>
              <w:rPr>
                <w:rFonts w:ascii="宋体" w:hAnsi="宋体" w:eastAsia="宋体" w:cs="Times New Roman"/>
                <w:color w:val="000000"/>
                <w:highlight w:val="none"/>
              </w:rPr>
              <w:t>贷款</w:t>
            </w:r>
          </w:p>
        </w:tc>
        <w:tc>
          <w:tcPr>
            <w:tcW w:w="831" w:type="pct"/>
            <w:gridSpan w:val="2"/>
            <w:tcBorders>
              <w:bottom w:val="single" w:color="auto" w:sz="4" w:space="0"/>
            </w:tcBorders>
            <w:vAlign w:val="center"/>
          </w:tcPr>
          <w:p w14:paraId="4ACE0077">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其他</w:t>
            </w:r>
            <w:r>
              <w:rPr>
                <w:rFonts w:ascii="宋体" w:hAnsi="宋体" w:eastAsia="宋体" w:cs="Times New Roman"/>
                <w:color w:val="000000"/>
                <w:highlight w:val="none"/>
              </w:rPr>
              <w:t>政府</w:t>
            </w:r>
            <w:r>
              <w:rPr>
                <w:rFonts w:hint="eastAsia" w:ascii="宋体" w:hAnsi="宋体" w:eastAsia="宋体" w:cs="Times New Roman"/>
                <w:color w:val="000000"/>
                <w:highlight w:val="none"/>
              </w:rPr>
              <w:t>部门投入</w:t>
            </w:r>
          </w:p>
        </w:tc>
        <w:tc>
          <w:tcPr>
            <w:tcW w:w="438" w:type="pct"/>
            <w:tcBorders>
              <w:bottom w:val="single" w:color="auto" w:sz="4" w:space="0"/>
            </w:tcBorders>
            <w:vAlign w:val="center"/>
          </w:tcPr>
          <w:p w14:paraId="5BF4AFD1">
            <w:pPr>
              <w:jc w:val="center"/>
              <w:rPr>
                <w:rFonts w:hint="eastAsia" w:ascii="宋体" w:hAnsi="宋体" w:eastAsia="宋体" w:cs="Times New Roman"/>
                <w:color w:val="000000"/>
                <w:highlight w:val="none"/>
              </w:rPr>
            </w:pPr>
            <w:r>
              <w:rPr>
                <w:rFonts w:ascii="宋体" w:hAnsi="宋体" w:eastAsia="宋体" w:cs="Times New Roman"/>
                <w:color w:val="000000"/>
                <w:highlight w:val="none"/>
              </w:rPr>
              <w:t>其它</w:t>
            </w:r>
          </w:p>
        </w:tc>
        <w:tc>
          <w:tcPr>
            <w:tcW w:w="946" w:type="pct"/>
            <w:gridSpan w:val="2"/>
            <w:tcBorders>
              <w:bottom w:val="single" w:color="auto" w:sz="4" w:space="0"/>
            </w:tcBorders>
            <w:vAlign w:val="center"/>
          </w:tcPr>
          <w:p w14:paraId="5509D5EB">
            <w:pPr>
              <w:jc w:val="center"/>
              <w:rPr>
                <w:rFonts w:hint="eastAsia" w:ascii="仿宋_GB2312" w:hAnsi="宋体" w:eastAsia="仿宋_GB2312" w:cs="Times New Roman"/>
                <w:color w:val="000000"/>
                <w:highlight w:val="none"/>
              </w:rPr>
            </w:pPr>
          </w:p>
        </w:tc>
      </w:tr>
      <w:tr w14:paraId="07D2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tcBorders>
              <w:bottom w:val="single" w:color="auto" w:sz="4" w:space="0"/>
            </w:tcBorders>
            <w:vAlign w:val="center"/>
          </w:tcPr>
          <w:p w14:paraId="0F8BD8FC">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已投入经费</w:t>
            </w:r>
          </w:p>
        </w:tc>
        <w:tc>
          <w:tcPr>
            <w:tcW w:w="607" w:type="pct"/>
            <w:tcBorders>
              <w:bottom w:val="single" w:color="auto" w:sz="4" w:space="0"/>
            </w:tcBorders>
            <w:vAlign w:val="center"/>
          </w:tcPr>
          <w:p w14:paraId="030FE43D">
            <w:pPr>
              <w:jc w:val="right"/>
              <w:rPr>
                <w:rFonts w:hint="eastAsia" w:ascii="宋体" w:hAnsi="宋体" w:eastAsia="宋体" w:cs="Times New Roman"/>
                <w:color w:val="000000"/>
                <w:highlight w:val="none"/>
              </w:rPr>
            </w:pPr>
          </w:p>
        </w:tc>
        <w:tc>
          <w:tcPr>
            <w:tcW w:w="1028" w:type="pct"/>
            <w:gridSpan w:val="2"/>
            <w:tcBorders>
              <w:bottom w:val="single" w:color="auto" w:sz="4" w:space="0"/>
            </w:tcBorders>
            <w:vAlign w:val="center"/>
          </w:tcPr>
          <w:p w14:paraId="13B39D7A">
            <w:pPr>
              <w:jc w:val="right"/>
              <w:rPr>
                <w:rFonts w:hint="eastAsia" w:ascii="宋体" w:hAnsi="宋体" w:eastAsia="宋体" w:cs="Times New Roman"/>
                <w:color w:val="000000"/>
                <w:highlight w:val="none"/>
              </w:rPr>
            </w:pPr>
          </w:p>
        </w:tc>
        <w:tc>
          <w:tcPr>
            <w:tcW w:w="465" w:type="pct"/>
            <w:tcBorders>
              <w:bottom w:val="single" w:color="auto" w:sz="4" w:space="0"/>
            </w:tcBorders>
            <w:vAlign w:val="center"/>
          </w:tcPr>
          <w:p w14:paraId="6CAD1654">
            <w:pPr>
              <w:jc w:val="right"/>
              <w:rPr>
                <w:rFonts w:hint="eastAsia" w:ascii="宋体" w:hAnsi="宋体" w:eastAsia="宋体" w:cs="Times New Roman"/>
                <w:color w:val="000000"/>
                <w:highlight w:val="none"/>
              </w:rPr>
            </w:pPr>
          </w:p>
        </w:tc>
        <w:tc>
          <w:tcPr>
            <w:tcW w:w="831" w:type="pct"/>
            <w:gridSpan w:val="2"/>
            <w:tcBorders>
              <w:bottom w:val="single" w:color="auto" w:sz="4" w:space="0"/>
            </w:tcBorders>
            <w:vAlign w:val="center"/>
          </w:tcPr>
          <w:p w14:paraId="473E9086">
            <w:pPr>
              <w:jc w:val="right"/>
              <w:rPr>
                <w:rFonts w:hint="eastAsia" w:ascii="宋体" w:hAnsi="宋体" w:eastAsia="宋体" w:cs="Times New Roman"/>
                <w:color w:val="000000"/>
                <w:highlight w:val="none"/>
              </w:rPr>
            </w:pPr>
          </w:p>
        </w:tc>
        <w:tc>
          <w:tcPr>
            <w:tcW w:w="438" w:type="pct"/>
            <w:tcBorders>
              <w:bottom w:val="single" w:color="auto" w:sz="4" w:space="0"/>
            </w:tcBorders>
            <w:vAlign w:val="center"/>
          </w:tcPr>
          <w:p w14:paraId="463B2FD5">
            <w:pPr>
              <w:jc w:val="right"/>
              <w:rPr>
                <w:rFonts w:hint="eastAsia" w:ascii="宋体" w:hAnsi="宋体" w:eastAsia="宋体" w:cs="Times New Roman"/>
                <w:color w:val="000000"/>
                <w:highlight w:val="none"/>
              </w:rPr>
            </w:pPr>
          </w:p>
        </w:tc>
        <w:tc>
          <w:tcPr>
            <w:tcW w:w="946" w:type="pct"/>
            <w:gridSpan w:val="2"/>
            <w:tcBorders>
              <w:bottom w:val="single" w:color="auto" w:sz="4" w:space="0"/>
            </w:tcBorders>
            <w:vAlign w:val="center"/>
          </w:tcPr>
          <w:p w14:paraId="67A6DF56">
            <w:pPr>
              <w:jc w:val="right"/>
              <w:rPr>
                <w:rFonts w:hint="eastAsia" w:ascii="宋体" w:hAnsi="宋体" w:eastAsia="宋体" w:cs="Times New Roman"/>
                <w:color w:val="000000"/>
                <w:highlight w:val="none"/>
              </w:rPr>
            </w:pPr>
          </w:p>
        </w:tc>
      </w:tr>
      <w:tr w14:paraId="15F2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 w:type="pct"/>
            <w:tcBorders>
              <w:bottom w:val="single" w:color="auto" w:sz="4" w:space="0"/>
            </w:tcBorders>
            <w:vAlign w:val="center"/>
          </w:tcPr>
          <w:p w14:paraId="3B5EF475">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新增经费</w:t>
            </w:r>
          </w:p>
        </w:tc>
        <w:tc>
          <w:tcPr>
            <w:tcW w:w="607" w:type="pct"/>
            <w:tcBorders>
              <w:bottom w:val="single" w:color="auto" w:sz="4" w:space="0"/>
            </w:tcBorders>
            <w:vAlign w:val="center"/>
          </w:tcPr>
          <w:p w14:paraId="44D4F7F5">
            <w:pPr>
              <w:jc w:val="right"/>
              <w:rPr>
                <w:rFonts w:hint="eastAsia" w:ascii="宋体" w:hAnsi="宋体" w:eastAsia="宋体" w:cs="Times New Roman"/>
                <w:color w:val="000000"/>
                <w:highlight w:val="none"/>
              </w:rPr>
            </w:pPr>
          </w:p>
        </w:tc>
        <w:tc>
          <w:tcPr>
            <w:tcW w:w="1028" w:type="pct"/>
            <w:gridSpan w:val="2"/>
            <w:tcBorders>
              <w:bottom w:val="single" w:color="auto" w:sz="4" w:space="0"/>
            </w:tcBorders>
            <w:vAlign w:val="center"/>
          </w:tcPr>
          <w:p w14:paraId="39394879">
            <w:pPr>
              <w:jc w:val="right"/>
              <w:rPr>
                <w:rFonts w:hint="eastAsia" w:ascii="宋体" w:hAnsi="宋体" w:eastAsia="宋体" w:cs="Times New Roman"/>
                <w:color w:val="000000"/>
                <w:highlight w:val="none"/>
              </w:rPr>
            </w:pPr>
          </w:p>
        </w:tc>
        <w:tc>
          <w:tcPr>
            <w:tcW w:w="465" w:type="pct"/>
            <w:tcBorders>
              <w:bottom w:val="single" w:color="auto" w:sz="4" w:space="0"/>
            </w:tcBorders>
            <w:vAlign w:val="center"/>
          </w:tcPr>
          <w:p w14:paraId="659E14F5">
            <w:pPr>
              <w:jc w:val="right"/>
              <w:rPr>
                <w:rFonts w:hint="eastAsia" w:ascii="宋体" w:hAnsi="宋体" w:eastAsia="宋体" w:cs="Times New Roman"/>
                <w:color w:val="000000"/>
                <w:highlight w:val="none"/>
              </w:rPr>
            </w:pPr>
          </w:p>
        </w:tc>
        <w:tc>
          <w:tcPr>
            <w:tcW w:w="831" w:type="pct"/>
            <w:gridSpan w:val="2"/>
            <w:tcBorders>
              <w:bottom w:val="single" w:color="auto" w:sz="4" w:space="0"/>
            </w:tcBorders>
            <w:vAlign w:val="center"/>
          </w:tcPr>
          <w:p w14:paraId="7C96F462">
            <w:pPr>
              <w:jc w:val="right"/>
              <w:rPr>
                <w:rFonts w:hint="eastAsia" w:ascii="宋体" w:hAnsi="宋体" w:eastAsia="宋体" w:cs="Times New Roman"/>
                <w:color w:val="000000"/>
                <w:highlight w:val="none"/>
              </w:rPr>
            </w:pPr>
          </w:p>
        </w:tc>
        <w:tc>
          <w:tcPr>
            <w:tcW w:w="438" w:type="pct"/>
            <w:tcBorders>
              <w:bottom w:val="single" w:color="auto" w:sz="4" w:space="0"/>
            </w:tcBorders>
            <w:vAlign w:val="center"/>
          </w:tcPr>
          <w:p w14:paraId="462A5DB2">
            <w:pPr>
              <w:jc w:val="right"/>
              <w:rPr>
                <w:rFonts w:hint="eastAsia" w:ascii="宋体" w:hAnsi="宋体" w:eastAsia="宋体" w:cs="Times New Roman"/>
                <w:color w:val="000000"/>
                <w:highlight w:val="none"/>
              </w:rPr>
            </w:pPr>
          </w:p>
        </w:tc>
        <w:tc>
          <w:tcPr>
            <w:tcW w:w="946" w:type="pct"/>
            <w:gridSpan w:val="2"/>
            <w:tcBorders>
              <w:bottom w:val="single" w:color="auto" w:sz="4" w:space="0"/>
            </w:tcBorders>
            <w:vAlign w:val="center"/>
          </w:tcPr>
          <w:p w14:paraId="62594683">
            <w:pPr>
              <w:jc w:val="right"/>
              <w:rPr>
                <w:rFonts w:hint="eastAsia" w:ascii="宋体" w:hAnsi="宋体" w:eastAsia="宋体" w:cs="Times New Roman"/>
                <w:color w:val="000000"/>
                <w:highlight w:val="none"/>
              </w:rPr>
            </w:pPr>
          </w:p>
        </w:tc>
      </w:tr>
      <w:tr w14:paraId="0F95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0"/>
            <w:tcBorders>
              <w:bottom w:val="single" w:color="auto" w:sz="4" w:space="0"/>
            </w:tcBorders>
            <w:vAlign w:val="center"/>
          </w:tcPr>
          <w:p w14:paraId="22E39348">
            <w:pPr>
              <w:rPr>
                <w:rFonts w:hint="eastAsia" w:ascii="宋体" w:hAnsi="宋体" w:eastAsia="宋体" w:cs="Times New Roman"/>
                <w:color w:val="000000"/>
                <w:highlight w:val="none"/>
              </w:rPr>
            </w:pPr>
            <w:r>
              <w:rPr>
                <w:rFonts w:hint="eastAsia" w:ascii="宋体" w:hAnsi="宋体" w:eastAsia="宋体" w:cs="Times New Roman"/>
                <w:color w:val="000000"/>
                <w:highlight w:val="none"/>
              </w:rPr>
              <w:t>其他政府部门、境外资金及其他资金投入情况说明：</w:t>
            </w:r>
          </w:p>
        </w:tc>
      </w:tr>
      <w:tr w14:paraId="3F6F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tcPr>
          <w:p w14:paraId="077629BD">
            <w:pPr>
              <w:rPr>
                <w:rFonts w:hint="eastAsia" w:ascii="仿宋_GB2312" w:hAnsi="宋体" w:eastAsia="仿宋_GB2312" w:cs="Times New Roman"/>
                <w:color w:val="000000"/>
                <w:highlight w:val="none"/>
              </w:rPr>
            </w:pPr>
          </w:p>
          <w:p w14:paraId="5B2BEEA8">
            <w:pPr>
              <w:rPr>
                <w:rFonts w:hint="eastAsia" w:ascii="仿宋_GB2312" w:hAnsi="宋体" w:eastAsia="仿宋_GB2312" w:cs="Times New Roman"/>
                <w:color w:val="000000"/>
                <w:highlight w:val="none"/>
              </w:rPr>
            </w:pPr>
          </w:p>
        </w:tc>
      </w:tr>
      <w:tr w14:paraId="7A97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bottom w:val="single" w:color="auto" w:sz="4" w:space="0"/>
            </w:tcBorders>
            <w:vAlign w:val="center"/>
          </w:tcPr>
          <w:p w14:paraId="34F37337">
            <w:pPr>
              <w:rPr>
                <w:rFonts w:hint="eastAsia" w:ascii="仿宋_GB2312" w:hAnsi="宋体" w:eastAsia="宋体" w:cs="Times New Roman"/>
                <w:color w:val="000000"/>
                <w:highlight w:val="none"/>
              </w:rPr>
            </w:pPr>
            <w:r>
              <w:rPr>
                <w:rFonts w:hint="eastAsia" w:ascii="宋体" w:hAnsi="宋体" w:eastAsia="宋体" w:cs="Times New Roman"/>
                <w:b/>
                <w:color w:val="000000"/>
                <w:highlight w:val="none"/>
              </w:rPr>
              <w:t>新增经费预算：</w:t>
            </w:r>
            <w:r>
              <w:rPr>
                <w:rFonts w:hint="eastAsia" w:ascii="仿宋_GB2312" w:hAnsi="宋体" w:eastAsia="仿宋_GB2312" w:cs="Times New Roman"/>
                <w:color w:val="000000"/>
                <w:highlight w:val="none"/>
              </w:rPr>
              <w:t xml:space="preserve">                                                    </w:t>
            </w:r>
            <w:r>
              <w:rPr>
                <w:rFonts w:hint="eastAsia" w:ascii="宋体" w:hAnsi="宋体" w:eastAsia="宋体" w:cs="Times New Roman"/>
                <w:color w:val="000000"/>
                <w:highlight w:val="none"/>
              </w:rPr>
              <w:t xml:space="preserve"> (单位：万元）</w:t>
            </w:r>
          </w:p>
        </w:tc>
      </w:tr>
      <w:tr w14:paraId="3307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3" w:type="pct"/>
            <w:gridSpan w:val="3"/>
            <w:vMerge w:val="restart"/>
            <w:vAlign w:val="center"/>
          </w:tcPr>
          <w:p w14:paraId="3031E59E">
            <w:pPr>
              <w:jc w:val="center"/>
              <w:rPr>
                <w:rFonts w:hint="eastAsia" w:ascii="仿宋_GB2312" w:hAnsi="宋体" w:eastAsia="仿宋_GB2312" w:cs="Times New Roman"/>
                <w:color w:val="000000"/>
                <w:highlight w:val="none"/>
              </w:rPr>
            </w:pPr>
          </w:p>
        </w:tc>
        <w:tc>
          <w:tcPr>
            <w:tcW w:w="1419" w:type="pct"/>
            <w:gridSpan w:val="3"/>
            <w:vMerge w:val="restart"/>
            <w:tcBorders>
              <w:right w:val="single" w:color="auto" w:sz="4" w:space="0"/>
            </w:tcBorders>
            <w:vAlign w:val="center"/>
          </w:tcPr>
          <w:p w14:paraId="0542A12A">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新增经费总额</w:t>
            </w:r>
          </w:p>
        </w:tc>
        <w:tc>
          <w:tcPr>
            <w:tcW w:w="1846" w:type="pct"/>
            <w:gridSpan w:val="4"/>
            <w:tcBorders>
              <w:left w:val="single" w:color="auto" w:sz="4" w:space="0"/>
              <w:bottom w:val="single" w:color="auto" w:sz="4" w:space="0"/>
            </w:tcBorders>
            <w:vAlign w:val="center"/>
          </w:tcPr>
          <w:p w14:paraId="682D75AA">
            <w:pPr>
              <w:jc w:val="center"/>
              <w:rPr>
                <w:rFonts w:hint="eastAsia" w:ascii="宋体" w:hAnsi="宋体" w:eastAsia="宋体" w:cs="Times New Roman"/>
                <w:color w:val="000000"/>
                <w:highlight w:val="none"/>
              </w:rPr>
            </w:pPr>
          </w:p>
        </w:tc>
      </w:tr>
      <w:tr w14:paraId="23C2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3" w:type="pct"/>
            <w:gridSpan w:val="3"/>
            <w:vMerge w:val="continue"/>
            <w:tcBorders>
              <w:bottom w:val="single" w:color="auto" w:sz="4" w:space="0"/>
            </w:tcBorders>
            <w:vAlign w:val="center"/>
          </w:tcPr>
          <w:p w14:paraId="4EE0FE57">
            <w:pPr>
              <w:jc w:val="center"/>
              <w:rPr>
                <w:rFonts w:hint="eastAsia" w:ascii="仿宋_GB2312" w:hAnsi="宋体" w:eastAsia="仿宋_GB2312" w:cs="Times New Roman"/>
                <w:color w:val="000000"/>
                <w:highlight w:val="none"/>
              </w:rPr>
            </w:pPr>
          </w:p>
        </w:tc>
        <w:tc>
          <w:tcPr>
            <w:tcW w:w="1419" w:type="pct"/>
            <w:gridSpan w:val="3"/>
            <w:vMerge w:val="continue"/>
            <w:tcBorders>
              <w:bottom w:val="single" w:color="auto" w:sz="4" w:space="0"/>
            </w:tcBorders>
            <w:vAlign w:val="center"/>
          </w:tcPr>
          <w:p w14:paraId="288A25DA">
            <w:pPr>
              <w:jc w:val="center"/>
              <w:rPr>
                <w:rFonts w:hint="eastAsia" w:ascii="宋体" w:hAnsi="宋体" w:eastAsia="宋体" w:cs="Times New Roman"/>
                <w:color w:val="000000"/>
                <w:highlight w:val="none"/>
              </w:rPr>
            </w:pPr>
          </w:p>
        </w:tc>
        <w:tc>
          <w:tcPr>
            <w:tcW w:w="1846" w:type="pct"/>
            <w:gridSpan w:val="4"/>
            <w:tcBorders>
              <w:bottom w:val="single" w:color="auto" w:sz="4" w:space="0"/>
            </w:tcBorders>
            <w:vAlign w:val="center"/>
          </w:tcPr>
          <w:p w14:paraId="56DAD24B">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其中：合作区财政经费</w:t>
            </w:r>
          </w:p>
        </w:tc>
      </w:tr>
      <w:tr w14:paraId="286A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3" w:type="pct"/>
            <w:gridSpan w:val="3"/>
            <w:tcBorders>
              <w:bottom w:val="single" w:color="auto" w:sz="4" w:space="0"/>
            </w:tcBorders>
            <w:vAlign w:val="center"/>
          </w:tcPr>
          <w:p w14:paraId="73E81117">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支出经费</w:t>
            </w:r>
          </w:p>
        </w:tc>
        <w:tc>
          <w:tcPr>
            <w:tcW w:w="583" w:type="pct"/>
            <w:tcBorders>
              <w:bottom w:val="single" w:color="auto" w:sz="4" w:space="0"/>
            </w:tcBorders>
            <w:vAlign w:val="center"/>
          </w:tcPr>
          <w:p w14:paraId="28E4A10F">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经费额</w:t>
            </w:r>
          </w:p>
        </w:tc>
        <w:tc>
          <w:tcPr>
            <w:tcW w:w="836" w:type="pct"/>
            <w:gridSpan w:val="2"/>
            <w:tcBorders>
              <w:bottom w:val="single" w:color="auto" w:sz="4" w:space="0"/>
            </w:tcBorders>
            <w:vAlign w:val="center"/>
          </w:tcPr>
          <w:p w14:paraId="6603801C">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用途说明</w:t>
            </w:r>
          </w:p>
        </w:tc>
        <w:tc>
          <w:tcPr>
            <w:tcW w:w="995" w:type="pct"/>
            <w:gridSpan w:val="3"/>
            <w:tcBorders>
              <w:bottom w:val="single" w:color="auto" w:sz="4" w:space="0"/>
            </w:tcBorders>
            <w:vAlign w:val="center"/>
          </w:tcPr>
          <w:p w14:paraId="2F568CD6">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经费额</w:t>
            </w:r>
          </w:p>
        </w:tc>
        <w:tc>
          <w:tcPr>
            <w:tcW w:w="850" w:type="pct"/>
            <w:tcBorders>
              <w:bottom w:val="single" w:color="auto" w:sz="4" w:space="0"/>
            </w:tcBorders>
            <w:vAlign w:val="center"/>
          </w:tcPr>
          <w:p w14:paraId="2665BF57">
            <w:pPr>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用途说明</w:t>
            </w:r>
          </w:p>
        </w:tc>
      </w:tr>
      <w:tr w14:paraId="4FA4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3" w:type="pct"/>
            <w:gridSpan w:val="3"/>
            <w:tcBorders>
              <w:bottom w:val="single" w:color="auto" w:sz="4" w:space="0"/>
            </w:tcBorders>
          </w:tcPr>
          <w:p w14:paraId="0F00C1E4">
            <w:pPr>
              <w:ind w:left="-107" w:leftChars="-51" w:firstLine="107" w:firstLineChars="51"/>
              <w:jc w:val="left"/>
              <w:rPr>
                <w:rFonts w:hint="eastAsia" w:ascii="宋体" w:hAnsi="宋体" w:eastAsia="宋体" w:cs="Times New Roman"/>
                <w:color w:val="000000"/>
                <w:highlight w:val="none"/>
              </w:rPr>
            </w:pPr>
            <w:r>
              <w:rPr>
                <w:rFonts w:ascii="宋体" w:hAnsi="宋体" w:eastAsia="宋体" w:cs="Times New Roman"/>
                <w:color w:val="000000"/>
                <w:highlight w:val="none"/>
              </w:rPr>
              <w:t>基建费</w:t>
            </w:r>
          </w:p>
        </w:tc>
        <w:tc>
          <w:tcPr>
            <w:tcW w:w="583" w:type="pct"/>
            <w:tcBorders>
              <w:bottom w:val="single" w:color="auto" w:sz="4" w:space="0"/>
            </w:tcBorders>
            <w:vAlign w:val="center"/>
          </w:tcPr>
          <w:p w14:paraId="2B1B1335">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48BCA7C1">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087C663E">
            <w:pPr>
              <w:jc w:val="center"/>
              <w:rPr>
                <w:rFonts w:hint="eastAsia" w:ascii="仿宋_GB2312" w:hAnsi="宋体" w:eastAsia="仿宋_GB2312" w:cs="Times New Roman"/>
                <w:color w:val="000000"/>
                <w:highlight w:val="none"/>
              </w:rPr>
            </w:pPr>
            <w:r>
              <w:rPr>
                <w:rFonts w:ascii="Times New Roman" w:hAnsi="Times New Roman" w:eastAsia="仿宋_GB2312" w:cs="Times New Roman"/>
                <w:color w:val="000000"/>
                <w:highlight w:val="none"/>
              </w:rPr>
              <w:t>————</w:t>
            </w:r>
          </w:p>
        </w:tc>
        <w:tc>
          <w:tcPr>
            <w:tcW w:w="850" w:type="pct"/>
            <w:tcBorders>
              <w:bottom w:val="single" w:color="auto" w:sz="4" w:space="0"/>
            </w:tcBorders>
            <w:vAlign w:val="center"/>
          </w:tcPr>
          <w:p w14:paraId="276B04CF">
            <w:pPr>
              <w:jc w:val="center"/>
              <w:rPr>
                <w:rFonts w:hint="eastAsia" w:ascii="仿宋_GB2312" w:hAnsi="宋体" w:eastAsia="仿宋_GB2312" w:cs="Times New Roman"/>
                <w:color w:val="000000"/>
                <w:highlight w:val="none"/>
              </w:rPr>
            </w:pPr>
            <w:r>
              <w:rPr>
                <w:rFonts w:ascii="Times New Roman" w:hAnsi="Times New Roman" w:eastAsia="仿宋_GB2312" w:cs="Times New Roman"/>
                <w:color w:val="000000"/>
                <w:highlight w:val="none"/>
              </w:rPr>
              <w:t>————</w:t>
            </w:r>
          </w:p>
        </w:tc>
      </w:tr>
      <w:tr w14:paraId="788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6A55435E">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（一）直接费用</w:t>
            </w:r>
          </w:p>
        </w:tc>
        <w:tc>
          <w:tcPr>
            <w:tcW w:w="583" w:type="pct"/>
            <w:tcBorders>
              <w:bottom w:val="single" w:color="auto" w:sz="4" w:space="0"/>
            </w:tcBorders>
            <w:vAlign w:val="center"/>
          </w:tcPr>
          <w:p w14:paraId="64066422">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643C5746">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79ECF9FC">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133F256C">
            <w:pPr>
              <w:jc w:val="left"/>
              <w:rPr>
                <w:rFonts w:hint="eastAsia" w:ascii="仿宋_GB2312" w:hAnsi="宋体" w:eastAsia="仿宋_GB2312" w:cs="Times New Roman"/>
                <w:color w:val="000000"/>
                <w:highlight w:val="none"/>
              </w:rPr>
            </w:pPr>
          </w:p>
        </w:tc>
      </w:tr>
      <w:tr w14:paraId="427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13AA03B5">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1、设备费</w:t>
            </w:r>
          </w:p>
        </w:tc>
        <w:tc>
          <w:tcPr>
            <w:tcW w:w="583" w:type="pct"/>
            <w:tcBorders>
              <w:bottom w:val="single" w:color="auto" w:sz="4" w:space="0"/>
            </w:tcBorders>
            <w:vAlign w:val="center"/>
          </w:tcPr>
          <w:p w14:paraId="7C5CECEC">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13FA2674">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7EA1E869">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245DEDCC">
            <w:pPr>
              <w:jc w:val="left"/>
              <w:rPr>
                <w:rFonts w:hint="eastAsia" w:ascii="仿宋_GB2312" w:hAnsi="宋体" w:eastAsia="仿宋_GB2312" w:cs="Times New Roman"/>
                <w:color w:val="000000"/>
                <w:highlight w:val="none"/>
              </w:rPr>
            </w:pPr>
          </w:p>
        </w:tc>
      </w:tr>
      <w:tr w14:paraId="7B3C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1F7DEA68">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2、材料费</w:t>
            </w:r>
          </w:p>
        </w:tc>
        <w:tc>
          <w:tcPr>
            <w:tcW w:w="583" w:type="pct"/>
            <w:tcBorders>
              <w:bottom w:val="single" w:color="auto" w:sz="4" w:space="0"/>
            </w:tcBorders>
            <w:vAlign w:val="center"/>
          </w:tcPr>
          <w:p w14:paraId="3C966016">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6FF110B1">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0E1A5B4D">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242D5C56">
            <w:pPr>
              <w:jc w:val="left"/>
              <w:rPr>
                <w:rFonts w:hint="eastAsia" w:ascii="仿宋_GB2312" w:hAnsi="宋体" w:eastAsia="仿宋_GB2312" w:cs="Times New Roman"/>
                <w:color w:val="000000"/>
                <w:highlight w:val="none"/>
              </w:rPr>
            </w:pPr>
          </w:p>
        </w:tc>
      </w:tr>
      <w:tr w14:paraId="205D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49F32AFD">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3、测试化验加工外协费</w:t>
            </w:r>
          </w:p>
        </w:tc>
        <w:tc>
          <w:tcPr>
            <w:tcW w:w="583" w:type="pct"/>
            <w:tcBorders>
              <w:bottom w:val="single" w:color="auto" w:sz="4" w:space="0"/>
            </w:tcBorders>
            <w:vAlign w:val="center"/>
          </w:tcPr>
          <w:p w14:paraId="10C4FCE9">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702737AE">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2B900187">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4E976080">
            <w:pPr>
              <w:jc w:val="left"/>
              <w:rPr>
                <w:rFonts w:hint="eastAsia" w:ascii="仿宋_GB2312" w:hAnsi="宋体" w:eastAsia="仿宋_GB2312" w:cs="Times New Roman"/>
                <w:color w:val="000000"/>
                <w:highlight w:val="none"/>
              </w:rPr>
            </w:pPr>
          </w:p>
        </w:tc>
      </w:tr>
      <w:tr w14:paraId="254C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4B9EDAAF">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4、燃料动力费</w:t>
            </w:r>
          </w:p>
        </w:tc>
        <w:tc>
          <w:tcPr>
            <w:tcW w:w="583" w:type="pct"/>
            <w:tcBorders>
              <w:bottom w:val="single" w:color="auto" w:sz="4" w:space="0"/>
            </w:tcBorders>
            <w:vAlign w:val="center"/>
          </w:tcPr>
          <w:p w14:paraId="283855F9">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1447089A">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0421B8F1">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1CC0A37C">
            <w:pPr>
              <w:jc w:val="left"/>
              <w:rPr>
                <w:rFonts w:hint="eastAsia" w:ascii="仿宋_GB2312" w:hAnsi="宋体" w:eastAsia="仿宋_GB2312" w:cs="Times New Roman"/>
                <w:color w:val="000000"/>
                <w:highlight w:val="none"/>
              </w:rPr>
            </w:pPr>
          </w:p>
        </w:tc>
      </w:tr>
      <w:tr w14:paraId="19DF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04C1D277">
            <w:pPr>
              <w:rPr>
                <w:rFonts w:hint="eastAsia" w:ascii="宋体" w:hAnsi="宋体" w:eastAsia="宋体" w:cs="Times New Roman"/>
                <w:color w:val="000000"/>
                <w:spacing w:val="-20"/>
                <w:highlight w:val="none"/>
              </w:rPr>
            </w:pPr>
            <w:r>
              <w:rPr>
                <w:rFonts w:hint="eastAsia" w:ascii="宋体" w:hAnsi="宋体" w:eastAsia="宋体" w:cs="Times New Roman"/>
                <w:color w:val="000000"/>
                <w:spacing w:val="-20"/>
                <w:highlight w:val="none"/>
              </w:rPr>
              <w:t>5、差旅费/会议费/国际合作与交流费</w:t>
            </w:r>
          </w:p>
        </w:tc>
        <w:tc>
          <w:tcPr>
            <w:tcW w:w="583" w:type="pct"/>
            <w:tcBorders>
              <w:bottom w:val="single" w:color="auto" w:sz="4" w:space="0"/>
            </w:tcBorders>
            <w:vAlign w:val="center"/>
          </w:tcPr>
          <w:p w14:paraId="1AB3D1BC">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7F81DD1A">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340C3D69">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549CAE80">
            <w:pPr>
              <w:jc w:val="left"/>
              <w:rPr>
                <w:rFonts w:hint="eastAsia" w:ascii="仿宋_GB2312" w:hAnsi="宋体" w:eastAsia="仿宋_GB2312" w:cs="Times New Roman"/>
                <w:color w:val="000000"/>
                <w:highlight w:val="none"/>
              </w:rPr>
            </w:pPr>
          </w:p>
        </w:tc>
      </w:tr>
      <w:tr w14:paraId="0243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23678CCA">
            <w:pPr>
              <w:jc w:val="left"/>
              <w:rPr>
                <w:rFonts w:hint="eastAsia" w:ascii="宋体" w:hAnsi="宋体" w:eastAsia="宋体" w:cs="Times New Roman"/>
                <w:color w:val="000000"/>
                <w:spacing w:val="-20"/>
                <w:highlight w:val="none"/>
              </w:rPr>
            </w:pPr>
            <w:r>
              <w:rPr>
                <w:rFonts w:hint="eastAsia" w:ascii="宋体" w:hAnsi="宋体" w:eastAsia="宋体" w:cs="Times New Roman"/>
                <w:color w:val="000000"/>
                <w:spacing w:val="-20"/>
                <w:highlight w:val="none"/>
              </w:rPr>
              <w:t>6、出版/文献/信息传播/知识产权事务费</w:t>
            </w:r>
          </w:p>
        </w:tc>
        <w:tc>
          <w:tcPr>
            <w:tcW w:w="583" w:type="pct"/>
            <w:tcBorders>
              <w:bottom w:val="single" w:color="auto" w:sz="4" w:space="0"/>
            </w:tcBorders>
            <w:vAlign w:val="center"/>
          </w:tcPr>
          <w:p w14:paraId="5690E9EA">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106A8942">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622054E2">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0D654CE1">
            <w:pPr>
              <w:jc w:val="left"/>
              <w:rPr>
                <w:rFonts w:hint="eastAsia" w:ascii="仿宋_GB2312" w:hAnsi="宋体" w:eastAsia="仿宋_GB2312" w:cs="Times New Roman"/>
                <w:color w:val="000000"/>
                <w:highlight w:val="none"/>
              </w:rPr>
            </w:pPr>
          </w:p>
        </w:tc>
      </w:tr>
      <w:tr w14:paraId="7A98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5F8A0562">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7、劳务费</w:t>
            </w:r>
          </w:p>
        </w:tc>
        <w:tc>
          <w:tcPr>
            <w:tcW w:w="583" w:type="pct"/>
            <w:tcBorders>
              <w:bottom w:val="single" w:color="auto" w:sz="4" w:space="0"/>
            </w:tcBorders>
            <w:vAlign w:val="center"/>
          </w:tcPr>
          <w:p w14:paraId="4CFD7D22">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33B66DD9">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78A0F844">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5261521F">
            <w:pPr>
              <w:jc w:val="left"/>
              <w:rPr>
                <w:rFonts w:hint="eastAsia" w:ascii="仿宋_GB2312" w:hAnsi="宋体" w:eastAsia="仿宋_GB2312" w:cs="Times New Roman"/>
                <w:color w:val="000000"/>
                <w:highlight w:val="none"/>
              </w:rPr>
            </w:pPr>
          </w:p>
        </w:tc>
      </w:tr>
      <w:tr w14:paraId="515E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3FFCB353">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8、人员费</w:t>
            </w:r>
          </w:p>
        </w:tc>
        <w:tc>
          <w:tcPr>
            <w:tcW w:w="583" w:type="pct"/>
            <w:tcBorders>
              <w:bottom w:val="single" w:color="auto" w:sz="4" w:space="0"/>
            </w:tcBorders>
            <w:vAlign w:val="center"/>
          </w:tcPr>
          <w:p w14:paraId="5C784500">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0CFC06A4">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3B977BCC">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3D75201E">
            <w:pPr>
              <w:jc w:val="left"/>
              <w:rPr>
                <w:rFonts w:hint="eastAsia" w:ascii="仿宋_GB2312" w:hAnsi="宋体" w:eastAsia="仿宋_GB2312" w:cs="Times New Roman"/>
                <w:color w:val="000000"/>
                <w:highlight w:val="none"/>
              </w:rPr>
            </w:pPr>
          </w:p>
        </w:tc>
      </w:tr>
      <w:tr w14:paraId="2795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bottom w:val="single" w:color="auto" w:sz="4" w:space="0"/>
            </w:tcBorders>
            <w:vAlign w:val="center"/>
          </w:tcPr>
          <w:p w14:paraId="1EF3A720">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9、专家咨询费</w:t>
            </w:r>
          </w:p>
        </w:tc>
        <w:tc>
          <w:tcPr>
            <w:tcW w:w="583" w:type="pct"/>
            <w:tcBorders>
              <w:bottom w:val="single" w:color="auto" w:sz="4" w:space="0"/>
            </w:tcBorders>
            <w:vAlign w:val="center"/>
          </w:tcPr>
          <w:p w14:paraId="045F3857">
            <w:pPr>
              <w:jc w:val="right"/>
              <w:rPr>
                <w:rFonts w:hint="eastAsia" w:ascii="仿宋_GB2312" w:hAnsi="宋体" w:eastAsia="仿宋_GB2312" w:cs="Times New Roman"/>
                <w:color w:val="000000"/>
                <w:highlight w:val="none"/>
              </w:rPr>
            </w:pPr>
          </w:p>
        </w:tc>
        <w:tc>
          <w:tcPr>
            <w:tcW w:w="836" w:type="pct"/>
            <w:gridSpan w:val="2"/>
            <w:tcBorders>
              <w:bottom w:val="single" w:color="auto" w:sz="4" w:space="0"/>
            </w:tcBorders>
            <w:vAlign w:val="center"/>
          </w:tcPr>
          <w:p w14:paraId="5401208B">
            <w:pPr>
              <w:jc w:val="left"/>
              <w:rPr>
                <w:rFonts w:hint="eastAsia" w:ascii="仿宋_GB2312" w:hAnsi="宋体" w:eastAsia="仿宋_GB2312" w:cs="Times New Roman"/>
                <w:color w:val="000000"/>
                <w:highlight w:val="none"/>
              </w:rPr>
            </w:pPr>
          </w:p>
        </w:tc>
        <w:tc>
          <w:tcPr>
            <w:tcW w:w="995" w:type="pct"/>
            <w:gridSpan w:val="3"/>
            <w:tcBorders>
              <w:bottom w:val="single" w:color="auto" w:sz="4" w:space="0"/>
            </w:tcBorders>
            <w:vAlign w:val="center"/>
          </w:tcPr>
          <w:p w14:paraId="4A4A6483">
            <w:pPr>
              <w:jc w:val="right"/>
              <w:rPr>
                <w:rFonts w:hint="eastAsia" w:ascii="仿宋_GB2312" w:hAnsi="宋体" w:eastAsia="仿宋_GB2312" w:cs="Times New Roman"/>
                <w:color w:val="000000"/>
                <w:highlight w:val="none"/>
              </w:rPr>
            </w:pPr>
          </w:p>
        </w:tc>
        <w:tc>
          <w:tcPr>
            <w:tcW w:w="850" w:type="pct"/>
            <w:tcBorders>
              <w:bottom w:val="single" w:color="auto" w:sz="4" w:space="0"/>
            </w:tcBorders>
            <w:vAlign w:val="center"/>
          </w:tcPr>
          <w:p w14:paraId="22FEE4A3">
            <w:pPr>
              <w:jc w:val="left"/>
              <w:rPr>
                <w:rFonts w:hint="eastAsia" w:ascii="仿宋_GB2312" w:hAnsi="宋体" w:eastAsia="仿宋_GB2312" w:cs="Times New Roman"/>
                <w:color w:val="000000"/>
                <w:highlight w:val="none"/>
              </w:rPr>
            </w:pPr>
          </w:p>
        </w:tc>
      </w:tr>
      <w:tr w14:paraId="2A2E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14:paraId="3FF2AF4D">
            <w:pPr>
              <w:rPr>
                <w:rFonts w:hint="eastAsia" w:ascii="宋体" w:hAnsi="宋体" w:eastAsia="宋体" w:cs="Times New Roman"/>
                <w:color w:val="000000"/>
                <w:highlight w:val="none"/>
              </w:rPr>
            </w:pPr>
            <w:r>
              <w:rPr>
                <w:rFonts w:hint="eastAsia" w:ascii="宋体" w:hAnsi="宋体" w:eastAsia="宋体" w:cs="Times New Roman"/>
                <w:color w:val="000000"/>
                <w:highlight w:val="none"/>
              </w:rPr>
              <w:t>10、直接费其他支出</w:t>
            </w:r>
          </w:p>
        </w:tc>
        <w:tc>
          <w:tcPr>
            <w:tcW w:w="583" w:type="pct"/>
            <w:tcBorders>
              <w:top w:val="single" w:color="auto" w:sz="4" w:space="0"/>
              <w:bottom w:val="single" w:color="auto" w:sz="4" w:space="0"/>
            </w:tcBorders>
            <w:vAlign w:val="center"/>
          </w:tcPr>
          <w:p w14:paraId="5C3BE221">
            <w:pPr>
              <w:jc w:val="right"/>
              <w:rPr>
                <w:rFonts w:hint="eastAsia" w:ascii="仿宋_GB2312" w:hAnsi="宋体" w:eastAsia="仿宋_GB2312" w:cs="Times New Roman"/>
                <w:color w:val="000000"/>
                <w:highlight w:val="none"/>
              </w:rPr>
            </w:pPr>
          </w:p>
        </w:tc>
        <w:tc>
          <w:tcPr>
            <w:tcW w:w="836" w:type="pct"/>
            <w:gridSpan w:val="2"/>
            <w:tcBorders>
              <w:top w:val="single" w:color="auto" w:sz="4" w:space="0"/>
              <w:bottom w:val="single" w:color="auto" w:sz="4" w:space="0"/>
            </w:tcBorders>
            <w:vAlign w:val="center"/>
          </w:tcPr>
          <w:p w14:paraId="005EFEEF">
            <w:pPr>
              <w:jc w:val="left"/>
              <w:rPr>
                <w:rFonts w:hint="eastAsia" w:ascii="仿宋_GB2312" w:hAnsi="宋体" w:eastAsia="仿宋_GB2312" w:cs="Times New Roman"/>
                <w:color w:val="000000"/>
                <w:highlight w:val="none"/>
              </w:rPr>
            </w:pPr>
          </w:p>
        </w:tc>
        <w:tc>
          <w:tcPr>
            <w:tcW w:w="995" w:type="pct"/>
            <w:gridSpan w:val="3"/>
            <w:tcBorders>
              <w:top w:val="single" w:color="auto" w:sz="4" w:space="0"/>
              <w:bottom w:val="single" w:color="auto" w:sz="4" w:space="0"/>
            </w:tcBorders>
            <w:vAlign w:val="center"/>
          </w:tcPr>
          <w:p w14:paraId="5766BC5D">
            <w:pPr>
              <w:jc w:val="right"/>
              <w:rPr>
                <w:rFonts w:hint="eastAsia" w:ascii="仿宋_GB2312" w:hAnsi="宋体" w:eastAsia="仿宋_GB2312" w:cs="Times New Roman"/>
                <w:color w:val="000000"/>
                <w:highlight w:val="none"/>
              </w:rPr>
            </w:pPr>
          </w:p>
        </w:tc>
        <w:tc>
          <w:tcPr>
            <w:tcW w:w="850" w:type="pct"/>
            <w:tcBorders>
              <w:top w:val="single" w:color="auto" w:sz="4" w:space="0"/>
              <w:bottom w:val="single" w:color="auto" w:sz="4" w:space="0"/>
            </w:tcBorders>
            <w:vAlign w:val="center"/>
          </w:tcPr>
          <w:p w14:paraId="1B5515B4">
            <w:pPr>
              <w:jc w:val="left"/>
              <w:rPr>
                <w:rFonts w:hint="eastAsia" w:ascii="仿宋_GB2312" w:hAnsi="宋体" w:eastAsia="仿宋_GB2312" w:cs="Times New Roman"/>
                <w:color w:val="000000"/>
                <w:highlight w:val="none"/>
              </w:rPr>
            </w:pPr>
          </w:p>
        </w:tc>
      </w:tr>
      <w:tr w14:paraId="6437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14:paraId="4F67F88F">
            <w:pPr>
              <w:jc w:val="left"/>
              <w:rPr>
                <w:rFonts w:hint="eastAsia" w:ascii="宋体" w:hAnsi="宋体" w:eastAsia="宋体" w:cs="Times New Roman"/>
                <w:color w:val="000000"/>
                <w:highlight w:val="none"/>
              </w:rPr>
            </w:pPr>
            <w:r>
              <w:rPr>
                <w:rFonts w:hint="eastAsia" w:ascii="宋体" w:hAnsi="宋体" w:eastAsia="宋体" w:cs="Times New Roman"/>
                <w:color w:val="000000"/>
                <w:highlight w:val="none"/>
              </w:rPr>
              <w:t>11、科技金融服务体系其他费用</w:t>
            </w:r>
          </w:p>
        </w:tc>
        <w:tc>
          <w:tcPr>
            <w:tcW w:w="583" w:type="pct"/>
            <w:tcBorders>
              <w:top w:val="single" w:color="auto" w:sz="4" w:space="0"/>
              <w:bottom w:val="single" w:color="auto" w:sz="4" w:space="0"/>
            </w:tcBorders>
            <w:vAlign w:val="center"/>
          </w:tcPr>
          <w:p w14:paraId="62B762EF">
            <w:pPr>
              <w:jc w:val="right"/>
              <w:rPr>
                <w:rFonts w:hint="eastAsia" w:ascii="仿宋_GB2312" w:hAnsi="宋体" w:eastAsia="仿宋_GB2312" w:cs="Times New Roman"/>
                <w:color w:val="000000"/>
                <w:highlight w:val="none"/>
              </w:rPr>
            </w:pPr>
          </w:p>
        </w:tc>
        <w:tc>
          <w:tcPr>
            <w:tcW w:w="836" w:type="pct"/>
            <w:gridSpan w:val="2"/>
            <w:tcBorders>
              <w:top w:val="single" w:color="auto" w:sz="4" w:space="0"/>
              <w:bottom w:val="single" w:color="auto" w:sz="4" w:space="0"/>
            </w:tcBorders>
            <w:vAlign w:val="center"/>
          </w:tcPr>
          <w:p w14:paraId="305B54A0">
            <w:pPr>
              <w:jc w:val="left"/>
              <w:rPr>
                <w:rFonts w:hint="eastAsia" w:ascii="仿宋_GB2312" w:hAnsi="宋体" w:eastAsia="仿宋_GB2312" w:cs="Times New Roman"/>
                <w:color w:val="000000"/>
                <w:highlight w:val="none"/>
              </w:rPr>
            </w:pPr>
          </w:p>
        </w:tc>
        <w:tc>
          <w:tcPr>
            <w:tcW w:w="995" w:type="pct"/>
            <w:gridSpan w:val="3"/>
            <w:tcBorders>
              <w:top w:val="single" w:color="auto" w:sz="4" w:space="0"/>
              <w:bottom w:val="single" w:color="auto" w:sz="4" w:space="0"/>
            </w:tcBorders>
            <w:vAlign w:val="center"/>
          </w:tcPr>
          <w:p w14:paraId="3ACA43E2">
            <w:pPr>
              <w:jc w:val="right"/>
              <w:rPr>
                <w:rFonts w:hint="eastAsia" w:ascii="仿宋_GB2312" w:hAnsi="宋体" w:eastAsia="仿宋_GB2312" w:cs="Times New Roman"/>
                <w:color w:val="000000"/>
                <w:highlight w:val="none"/>
              </w:rPr>
            </w:pPr>
          </w:p>
        </w:tc>
        <w:tc>
          <w:tcPr>
            <w:tcW w:w="850" w:type="pct"/>
            <w:tcBorders>
              <w:top w:val="single" w:color="auto" w:sz="4" w:space="0"/>
              <w:bottom w:val="single" w:color="auto" w:sz="4" w:space="0"/>
            </w:tcBorders>
            <w:vAlign w:val="center"/>
          </w:tcPr>
          <w:p w14:paraId="7C9B130F">
            <w:pPr>
              <w:jc w:val="left"/>
              <w:rPr>
                <w:rFonts w:hint="eastAsia" w:ascii="仿宋_GB2312" w:hAnsi="宋体" w:eastAsia="仿宋_GB2312" w:cs="Times New Roman"/>
                <w:color w:val="000000"/>
                <w:highlight w:val="none"/>
              </w:rPr>
            </w:pPr>
          </w:p>
        </w:tc>
      </w:tr>
      <w:tr w14:paraId="6689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14:paraId="318AF529">
            <w:pPr>
              <w:rPr>
                <w:rFonts w:hint="eastAsia" w:ascii="宋体" w:hAnsi="宋体" w:eastAsia="宋体" w:cs="Times New Roman"/>
                <w:color w:val="000000"/>
                <w:highlight w:val="none"/>
              </w:rPr>
            </w:pPr>
            <w:r>
              <w:rPr>
                <w:rFonts w:hint="eastAsia" w:ascii="宋体" w:hAnsi="宋体" w:eastAsia="宋体" w:cs="Times New Roman"/>
                <w:color w:val="000000"/>
                <w:highlight w:val="none"/>
              </w:rPr>
              <w:t>（二）间接费用</w:t>
            </w:r>
          </w:p>
        </w:tc>
        <w:tc>
          <w:tcPr>
            <w:tcW w:w="583" w:type="pct"/>
            <w:tcBorders>
              <w:top w:val="single" w:color="auto" w:sz="4" w:space="0"/>
              <w:bottom w:val="single" w:color="auto" w:sz="4" w:space="0"/>
            </w:tcBorders>
            <w:vAlign w:val="center"/>
          </w:tcPr>
          <w:p w14:paraId="3AEBE955">
            <w:pPr>
              <w:jc w:val="right"/>
              <w:rPr>
                <w:rFonts w:hint="eastAsia" w:ascii="仿宋_GB2312" w:hAnsi="宋体" w:eastAsia="仿宋_GB2312" w:cs="Times New Roman"/>
                <w:color w:val="000000"/>
                <w:highlight w:val="none"/>
              </w:rPr>
            </w:pPr>
          </w:p>
        </w:tc>
        <w:tc>
          <w:tcPr>
            <w:tcW w:w="836" w:type="pct"/>
            <w:gridSpan w:val="2"/>
            <w:tcBorders>
              <w:top w:val="single" w:color="auto" w:sz="4" w:space="0"/>
              <w:bottom w:val="single" w:color="auto" w:sz="4" w:space="0"/>
            </w:tcBorders>
            <w:vAlign w:val="center"/>
          </w:tcPr>
          <w:p w14:paraId="076327A4">
            <w:pPr>
              <w:jc w:val="left"/>
              <w:rPr>
                <w:rFonts w:hint="eastAsia" w:ascii="仿宋_GB2312" w:hAnsi="宋体" w:eastAsia="仿宋_GB2312" w:cs="Times New Roman"/>
                <w:color w:val="000000"/>
                <w:highlight w:val="none"/>
              </w:rPr>
            </w:pPr>
          </w:p>
        </w:tc>
        <w:tc>
          <w:tcPr>
            <w:tcW w:w="995" w:type="pct"/>
            <w:gridSpan w:val="3"/>
            <w:tcBorders>
              <w:top w:val="single" w:color="auto" w:sz="4" w:space="0"/>
              <w:bottom w:val="single" w:color="auto" w:sz="4" w:space="0"/>
            </w:tcBorders>
            <w:vAlign w:val="center"/>
          </w:tcPr>
          <w:p w14:paraId="01F4762E">
            <w:pPr>
              <w:jc w:val="right"/>
              <w:rPr>
                <w:rFonts w:hint="eastAsia" w:ascii="仿宋_GB2312" w:hAnsi="宋体" w:eastAsia="仿宋_GB2312" w:cs="Times New Roman"/>
                <w:color w:val="000000"/>
                <w:highlight w:val="none"/>
              </w:rPr>
            </w:pPr>
          </w:p>
        </w:tc>
        <w:tc>
          <w:tcPr>
            <w:tcW w:w="850" w:type="pct"/>
            <w:tcBorders>
              <w:top w:val="single" w:color="auto" w:sz="4" w:space="0"/>
              <w:bottom w:val="single" w:color="auto" w:sz="4" w:space="0"/>
            </w:tcBorders>
            <w:vAlign w:val="center"/>
          </w:tcPr>
          <w:p w14:paraId="1A666DA6">
            <w:pPr>
              <w:jc w:val="left"/>
              <w:rPr>
                <w:rFonts w:hint="eastAsia" w:ascii="仿宋_GB2312" w:hAnsi="宋体" w:eastAsia="仿宋_GB2312" w:cs="Times New Roman"/>
                <w:color w:val="000000"/>
                <w:highlight w:val="none"/>
              </w:rPr>
            </w:pPr>
          </w:p>
        </w:tc>
      </w:tr>
      <w:tr w14:paraId="5077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14:paraId="37FDB808">
            <w:pPr>
              <w:rPr>
                <w:rFonts w:hint="eastAsia" w:ascii="宋体" w:hAnsi="宋体" w:eastAsia="宋体" w:cs="Times New Roman"/>
                <w:color w:val="000000"/>
                <w:highlight w:val="none"/>
              </w:rPr>
            </w:pPr>
            <w:r>
              <w:rPr>
                <w:rFonts w:hint="eastAsia" w:ascii="宋体" w:hAnsi="宋体" w:eastAsia="宋体" w:cs="Times New Roman"/>
                <w:color w:val="000000"/>
                <w:highlight w:val="none"/>
              </w:rPr>
              <w:t>1.间接成本</w:t>
            </w:r>
          </w:p>
        </w:tc>
        <w:tc>
          <w:tcPr>
            <w:tcW w:w="583" w:type="pct"/>
            <w:tcBorders>
              <w:top w:val="single" w:color="auto" w:sz="4" w:space="0"/>
              <w:bottom w:val="single" w:color="auto" w:sz="4" w:space="0"/>
            </w:tcBorders>
            <w:vAlign w:val="center"/>
          </w:tcPr>
          <w:p w14:paraId="1B89CBB9">
            <w:pPr>
              <w:jc w:val="right"/>
              <w:rPr>
                <w:rFonts w:ascii="Times New Roman" w:hAnsi="Times New Roman" w:eastAsia="仿宋_GB2312" w:cs="Times New Roman"/>
                <w:color w:val="000000"/>
                <w:highlight w:val="none"/>
              </w:rPr>
            </w:pPr>
          </w:p>
        </w:tc>
        <w:tc>
          <w:tcPr>
            <w:tcW w:w="836" w:type="pct"/>
            <w:gridSpan w:val="2"/>
            <w:tcBorders>
              <w:top w:val="single" w:color="auto" w:sz="4" w:space="0"/>
              <w:bottom w:val="single" w:color="auto" w:sz="4" w:space="0"/>
            </w:tcBorders>
            <w:vAlign w:val="center"/>
          </w:tcPr>
          <w:p w14:paraId="10593042">
            <w:pPr>
              <w:jc w:val="left"/>
              <w:rPr>
                <w:rFonts w:ascii="Times New Roman" w:hAnsi="Times New Roman" w:eastAsia="仿宋_GB2312" w:cs="Times New Roman"/>
                <w:color w:val="000000"/>
                <w:highlight w:val="none"/>
              </w:rPr>
            </w:pPr>
          </w:p>
        </w:tc>
        <w:tc>
          <w:tcPr>
            <w:tcW w:w="995" w:type="pct"/>
            <w:gridSpan w:val="3"/>
            <w:tcBorders>
              <w:top w:val="single" w:color="auto" w:sz="4" w:space="0"/>
              <w:bottom w:val="single" w:color="auto" w:sz="4" w:space="0"/>
            </w:tcBorders>
            <w:vAlign w:val="center"/>
          </w:tcPr>
          <w:p w14:paraId="489D025B">
            <w:pPr>
              <w:jc w:val="right"/>
              <w:rPr>
                <w:rFonts w:ascii="Times New Roman" w:hAnsi="Times New Roman" w:eastAsia="仿宋_GB2312" w:cs="Times New Roman"/>
                <w:color w:val="000000"/>
                <w:highlight w:val="none"/>
              </w:rPr>
            </w:pPr>
          </w:p>
        </w:tc>
        <w:tc>
          <w:tcPr>
            <w:tcW w:w="850" w:type="pct"/>
            <w:tcBorders>
              <w:top w:val="single" w:color="auto" w:sz="4" w:space="0"/>
              <w:bottom w:val="single" w:color="auto" w:sz="4" w:space="0"/>
            </w:tcBorders>
            <w:vAlign w:val="center"/>
          </w:tcPr>
          <w:p w14:paraId="4A70479B">
            <w:pPr>
              <w:jc w:val="left"/>
              <w:rPr>
                <w:rFonts w:ascii="Times New Roman" w:hAnsi="Times New Roman" w:eastAsia="仿宋_GB2312" w:cs="Times New Roman"/>
                <w:color w:val="000000"/>
                <w:highlight w:val="none"/>
              </w:rPr>
            </w:pPr>
          </w:p>
        </w:tc>
      </w:tr>
      <w:tr w14:paraId="41BD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14:paraId="2367B314">
            <w:pPr>
              <w:rPr>
                <w:rFonts w:hint="eastAsia" w:ascii="宋体" w:hAnsi="宋体" w:eastAsia="宋体" w:cs="Times New Roman"/>
                <w:color w:val="000000"/>
                <w:highlight w:val="none"/>
              </w:rPr>
            </w:pPr>
            <w:r>
              <w:rPr>
                <w:rFonts w:hint="eastAsia" w:ascii="宋体" w:hAnsi="宋体" w:eastAsia="宋体" w:cs="Times New Roman"/>
                <w:color w:val="000000"/>
                <w:highlight w:val="none"/>
              </w:rPr>
              <w:t>2.管理成本</w:t>
            </w:r>
          </w:p>
        </w:tc>
        <w:tc>
          <w:tcPr>
            <w:tcW w:w="583" w:type="pct"/>
            <w:tcBorders>
              <w:top w:val="single" w:color="auto" w:sz="4" w:space="0"/>
              <w:bottom w:val="single" w:color="auto" w:sz="4" w:space="0"/>
            </w:tcBorders>
            <w:vAlign w:val="center"/>
          </w:tcPr>
          <w:p w14:paraId="5C4DDB4F">
            <w:pPr>
              <w:jc w:val="right"/>
              <w:rPr>
                <w:rFonts w:ascii="Times New Roman" w:hAnsi="Times New Roman" w:eastAsia="仿宋_GB2312" w:cs="Times New Roman"/>
                <w:color w:val="000000"/>
                <w:highlight w:val="none"/>
              </w:rPr>
            </w:pPr>
          </w:p>
        </w:tc>
        <w:tc>
          <w:tcPr>
            <w:tcW w:w="836" w:type="pct"/>
            <w:gridSpan w:val="2"/>
            <w:tcBorders>
              <w:top w:val="single" w:color="auto" w:sz="4" w:space="0"/>
              <w:bottom w:val="single" w:color="auto" w:sz="4" w:space="0"/>
            </w:tcBorders>
            <w:vAlign w:val="center"/>
          </w:tcPr>
          <w:p w14:paraId="31E345C2">
            <w:pPr>
              <w:jc w:val="left"/>
              <w:rPr>
                <w:rFonts w:ascii="Times New Roman" w:hAnsi="Times New Roman" w:eastAsia="仿宋_GB2312" w:cs="Times New Roman"/>
                <w:color w:val="000000"/>
                <w:highlight w:val="none"/>
              </w:rPr>
            </w:pPr>
          </w:p>
        </w:tc>
        <w:tc>
          <w:tcPr>
            <w:tcW w:w="995" w:type="pct"/>
            <w:gridSpan w:val="3"/>
            <w:tcBorders>
              <w:top w:val="single" w:color="auto" w:sz="4" w:space="0"/>
              <w:bottom w:val="single" w:color="auto" w:sz="4" w:space="0"/>
            </w:tcBorders>
            <w:vAlign w:val="center"/>
          </w:tcPr>
          <w:p w14:paraId="76F7F811">
            <w:pPr>
              <w:jc w:val="right"/>
              <w:rPr>
                <w:rFonts w:ascii="Times New Roman" w:hAnsi="Times New Roman" w:eastAsia="仿宋_GB2312" w:cs="Times New Roman"/>
                <w:color w:val="000000"/>
                <w:highlight w:val="none"/>
              </w:rPr>
            </w:pPr>
          </w:p>
        </w:tc>
        <w:tc>
          <w:tcPr>
            <w:tcW w:w="850" w:type="pct"/>
            <w:tcBorders>
              <w:top w:val="single" w:color="auto" w:sz="4" w:space="0"/>
              <w:bottom w:val="single" w:color="auto" w:sz="4" w:space="0"/>
            </w:tcBorders>
            <w:vAlign w:val="center"/>
          </w:tcPr>
          <w:p w14:paraId="21F4A727">
            <w:pPr>
              <w:jc w:val="left"/>
              <w:rPr>
                <w:rFonts w:ascii="Times New Roman" w:hAnsi="Times New Roman" w:eastAsia="仿宋_GB2312" w:cs="Times New Roman"/>
                <w:color w:val="000000"/>
                <w:highlight w:val="none"/>
              </w:rPr>
            </w:pPr>
          </w:p>
        </w:tc>
      </w:tr>
      <w:tr w14:paraId="347F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14:paraId="15D187FE">
            <w:pPr>
              <w:rPr>
                <w:rFonts w:hint="eastAsia" w:ascii="宋体" w:hAnsi="宋体" w:eastAsia="宋体" w:cs="Times New Roman"/>
                <w:color w:val="000000"/>
                <w:highlight w:val="none"/>
              </w:rPr>
            </w:pPr>
            <w:r>
              <w:rPr>
                <w:rFonts w:hint="eastAsia" w:ascii="宋体" w:hAnsi="宋体" w:eastAsia="宋体" w:cs="Times New Roman"/>
                <w:color w:val="000000"/>
                <w:highlight w:val="none"/>
              </w:rPr>
              <w:t>3.绩效支出</w:t>
            </w:r>
          </w:p>
        </w:tc>
        <w:tc>
          <w:tcPr>
            <w:tcW w:w="583" w:type="pct"/>
            <w:tcBorders>
              <w:top w:val="single" w:color="auto" w:sz="4" w:space="0"/>
              <w:bottom w:val="single" w:color="auto" w:sz="4" w:space="0"/>
            </w:tcBorders>
            <w:vAlign w:val="center"/>
          </w:tcPr>
          <w:p w14:paraId="225AD100">
            <w:pPr>
              <w:jc w:val="right"/>
              <w:rPr>
                <w:rFonts w:ascii="Times New Roman" w:hAnsi="Times New Roman" w:eastAsia="仿宋_GB2312" w:cs="Times New Roman"/>
                <w:color w:val="000000"/>
                <w:highlight w:val="none"/>
              </w:rPr>
            </w:pPr>
          </w:p>
        </w:tc>
        <w:tc>
          <w:tcPr>
            <w:tcW w:w="836" w:type="pct"/>
            <w:gridSpan w:val="2"/>
            <w:tcBorders>
              <w:top w:val="single" w:color="auto" w:sz="4" w:space="0"/>
              <w:bottom w:val="single" w:color="auto" w:sz="4" w:space="0"/>
            </w:tcBorders>
            <w:vAlign w:val="center"/>
          </w:tcPr>
          <w:p w14:paraId="1110A98C">
            <w:pPr>
              <w:jc w:val="left"/>
              <w:rPr>
                <w:rFonts w:ascii="Times New Roman" w:hAnsi="Times New Roman" w:eastAsia="仿宋_GB2312" w:cs="Times New Roman"/>
                <w:color w:val="000000"/>
                <w:highlight w:val="none"/>
              </w:rPr>
            </w:pPr>
          </w:p>
        </w:tc>
        <w:tc>
          <w:tcPr>
            <w:tcW w:w="995" w:type="pct"/>
            <w:gridSpan w:val="3"/>
            <w:tcBorders>
              <w:top w:val="single" w:color="auto" w:sz="4" w:space="0"/>
              <w:bottom w:val="single" w:color="auto" w:sz="4" w:space="0"/>
            </w:tcBorders>
            <w:vAlign w:val="center"/>
          </w:tcPr>
          <w:p w14:paraId="47450A58">
            <w:pPr>
              <w:jc w:val="right"/>
              <w:rPr>
                <w:rFonts w:ascii="Times New Roman" w:hAnsi="Times New Roman" w:eastAsia="仿宋_GB2312" w:cs="Times New Roman"/>
                <w:color w:val="000000"/>
                <w:highlight w:val="none"/>
              </w:rPr>
            </w:pPr>
          </w:p>
        </w:tc>
        <w:tc>
          <w:tcPr>
            <w:tcW w:w="850" w:type="pct"/>
            <w:tcBorders>
              <w:top w:val="single" w:color="auto" w:sz="4" w:space="0"/>
              <w:bottom w:val="single" w:color="auto" w:sz="4" w:space="0"/>
            </w:tcBorders>
            <w:vAlign w:val="center"/>
          </w:tcPr>
          <w:p w14:paraId="3EAAAB6F">
            <w:pPr>
              <w:jc w:val="left"/>
              <w:rPr>
                <w:rFonts w:ascii="Times New Roman" w:hAnsi="Times New Roman" w:eastAsia="仿宋_GB2312" w:cs="Times New Roman"/>
                <w:color w:val="000000"/>
                <w:highlight w:val="none"/>
              </w:rPr>
            </w:pPr>
          </w:p>
        </w:tc>
      </w:tr>
      <w:tr w14:paraId="4026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pct"/>
            <w:gridSpan w:val="3"/>
            <w:tcBorders>
              <w:top w:val="single" w:color="auto" w:sz="4" w:space="0"/>
              <w:bottom w:val="single" w:color="auto" w:sz="4" w:space="0"/>
            </w:tcBorders>
            <w:vAlign w:val="center"/>
          </w:tcPr>
          <w:p w14:paraId="1DBE33F3">
            <w:pPr>
              <w:rPr>
                <w:rFonts w:hint="eastAsia" w:ascii="宋体" w:hAnsi="宋体" w:eastAsia="宋体" w:cs="Times New Roman"/>
                <w:color w:val="000000"/>
                <w:highlight w:val="none"/>
              </w:rPr>
            </w:pPr>
            <w:r>
              <w:rPr>
                <w:rFonts w:hint="eastAsia" w:ascii="宋体" w:hAnsi="宋体" w:eastAsia="宋体" w:cs="Times New Roman"/>
                <w:color w:val="000000"/>
                <w:highlight w:val="none"/>
              </w:rPr>
              <w:t>（三）其他支出费用</w:t>
            </w:r>
          </w:p>
        </w:tc>
        <w:tc>
          <w:tcPr>
            <w:tcW w:w="583" w:type="pct"/>
            <w:tcBorders>
              <w:top w:val="single" w:color="auto" w:sz="4" w:space="0"/>
              <w:bottom w:val="single" w:color="auto" w:sz="4" w:space="0"/>
            </w:tcBorders>
            <w:vAlign w:val="center"/>
          </w:tcPr>
          <w:p w14:paraId="24DBBDA2">
            <w:pPr>
              <w:jc w:val="right"/>
              <w:rPr>
                <w:rFonts w:ascii="Times New Roman" w:hAnsi="Times New Roman" w:eastAsia="仿宋_GB2312" w:cs="Times New Roman"/>
                <w:color w:val="000000"/>
                <w:highlight w:val="none"/>
              </w:rPr>
            </w:pPr>
          </w:p>
        </w:tc>
        <w:tc>
          <w:tcPr>
            <w:tcW w:w="836" w:type="pct"/>
            <w:gridSpan w:val="2"/>
            <w:tcBorders>
              <w:top w:val="single" w:color="auto" w:sz="4" w:space="0"/>
              <w:bottom w:val="single" w:color="auto" w:sz="4" w:space="0"/>
            </w:tcBorders>
            <w:vAlign w:val="center"/>
          </w:tcPr>
          <w:p w14:paraId="1D06A6DA">
            <w:pPr>
              <w:jc w:val="left"/>
              <w:rPr>
                <w:rFonts w:ascii="Times New Roman" w:hAnsi="Times New Roman" w:eastAsia="仿宋_GB2312" w:cs="Times New Roman"/>
                <w:color w:val="000000"/>
                <w:highlight w:val="none"/>
              </w:rPr>
            </w:pPr>
          </w:p>
        </w:tc>
        <w:tc>
          <w:tcPr>
            <w:tcW w:w="995" w:type="pct"/>
            <w:gridSpan w:val="3"/>
            <w:tcBorders>
              <w:top w:val="single" w:color="auto" w:sz="4" w:space="0"/>
              <w:bottom w:val="single" w:color="auto" w:sz="4" w:space="0"/>
            </w:tcBorders>
            <w:vAlign w:val="center"/>
          </w:tcPr>
          <w:p w14:paraId="233BB91C">
            <w:pPr>
              <w:jc w:val="right"/>
              <w:rPr>
                <w:rFonts w:ascii="Times New Roman" w:hAnsi="Times New Roman" w:eastAsia="仿宋_GB2312" w:cs="Times New Roman"/>
                <w:color w:val="000000"/>
                <w:highlight w:val="none"/>
              </w:rPr>
            </w:pPr>
          </w:p>
        </w:tc>
        <w:tc>
          <w:tcPr>
            <w:tcW w:w="850" w:type="pct"/>
            <w:tcBorders>
              <w:top w:val="single" w:color="auto" w:sz="4" w:space="0"/>
              <w:bottom w:val="single" w:color="auto" w:sz="4" w:space="0"/>
            </w:tcBorders>
            <w:vAlign w:val="center"/>
          </w:tcPr>
          <w:p w14:paraId="45393EB0">
            <w:pPr>
              <w:jc w:val="left"/>
              <w:rPr>
                <w:rFonts w:ascii="Times New Roman" w:hAnsi="Times New Roman" w:eastAsia="仿宋_GB2312" w:cs="Times New Roman"/>
                <w:color w:val="000000"/>
                <w:highlight w:val="none"/>
              </w:rPr>
            </w:pPr>
          </w:p>
        </w:tc>
      </w:tr>
      <w:tr w14:paraId="184C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733" w:type="pct"/>
            <w:gridSpan w:val="3"/>
            <w:vAlign w:val="center"/>
          </w:tcPr>
          <w:p w14:paraId="2A7DFC9F">
            <w:pPr>
              <w:rPr>
                <w:rFonts w:hint="eastAsia" w:ascii="宋体" w:hAnsi="宋体" w:eastAsia="宋体" w:cs="Times New Roman"/>
                <w:color w:val="000000"/>
                <w:highlight w:val="none"/>
              </w:rPr>
            </w:pPr>
            <w:r>
              <w:rPr>
                <w:rFonts w:hint="eastAsia" w:ascii="宋体" w:hAnsi="宋体" w:eastAsia="宋体" w:cs="Times New Roman"/>
                <w:color w:val="000000"/>
                <w:highlight w:val="none"/>
              </w:rPr>
              <w:t>合计</w:t>
            </w:r>
          </w:p>
        </w:tc>
        <w:tc>
          <w:tcPr>
            <w:tcW w:w="583" w:type="pct"/>
            <w:vAlign w:val="center"/>
          </w:tcPr>
          <w:p w14:paraId="3E512260">
            <w:pPr>
              <w:jc w:val="right"/>
              <w:rPr>
                <w:rFonts w:hint="eastAsia" w:ascii="仿宋_GB2312" w:hAnsi="宋体" w:eastAsia="仿宋_GB2312" w:cs="Times New Roman"/>
                <w:color w:val="000000"/>
                <w:highlight w:val="none"/>
              </w:rPr>
            </w:pPr>
          </w:p>
        </w:tc>
        <w:tc>
          <w:tcPr>
            <w:tcW w:w="836" w:type="pct"/>
            <w:gridSpan w:val="2"/>
            <w:vAlign w:val="center"/>
          </w:tcPr>
          <w:p w14:paraId="49A082B5">
            <w:pPr>
              <w:rPr>
                <w:rFonts w:hint="eastAsia" w:ascii="仿宋_GB2312" w:hAnsi="宋体" w:eastAsia="仿宋_GB2312" w:cs="Times New Roman"/>
                <w:color w:val="000000"/>
                <w:highlight w:val="none"/>
              </w:rPr>
            </w:pPr>
          </w:p>
        </w:tc>
        <w:tc>
          <w:tcPr>
            <w:tcW w:w="995" w:type="pct"/>
            <w:gridSpan w:val="3"/>
            <w:vAlign w:val="center"/>
          </w:tcPr>
          <w:p w14:paraId="2DC33EAF">
            <w:pPr>
              <w:jc w:val="right"/>
              <w:rPr>
                <w:rFonts w:hint="eastAsia" w:ascii="仿宋_GB2312" w:hAnsi="宋体" w:eastAsia="仿宋_GB2312" w:cs="Times New Roman"/>
                <w:color w:val="000000"/>
                <w:highlight w:val="none"/>
              </w:rPr>
            </w:pPr>
          </w:p>
        </w:tc>
        <w:tc>
          <w:tcPr>
            <w:tcW w:w="850" w:type="pct"/>
            <w:vAlign w:val="center"/>
          </w:tcPr>
          <w:p w14:paraId="36488CC0">
            <w:pPr>
              <w:rPr>
                <w:rFonts w:hint="eastAsia" w:ascii="仿宋_GB2312" w:hAnsi="宋体" w:eastAsia="仿宋_GB2312" w:cs="Times New Roman"/>
                <w:color w:val="000000"/>
                <w:highlight w:val="none"/>
              </w:rPr>
            </w:pPr>
          </w:p>
        </w:tc>
      </w:tr>
      <w:tr w14:paraId="5A70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gridSpan w:val="10"/>
            <w:vAlign w:val="center"/>
          </w:tcPr>
          <w:p w14:paraId="49B25B94">
            <w:pPr>
              <w:rPr>
                <w:rFonts w:hint="eastAsia" w:ascii="仿宋_GB2312" w:hAnsi="宋体" w:eastAsia="仿宋_GB2312" w:cs="Times New Roman"/>
                <w:color w:val="000000"/>
                <w:highlight w:val="none"/>
              </w:rPr>
            </w:pPr>
            <w:r>
              <w:rPr>
                <w:rFonts w:hint="eastAsia" w:ascii="宋体" w:hAnsi="宋体" w:eastAsia="宋体" w:cs="Times New Roman"/>
                <w:color w:val="000000"/>
                <w:highlight w:val="none"/>
              </w:rPr>
              <w:t>其他需要说明的情况：</w:t>
            </w:r>
          </w:p>
        </w:tc>
      </w:tr>
      <w:bookmarkEnd w:id="0"/>
    </w:tbl>
    <w:p w14:paraId="1469C22B">
      <w:pPr>
        <w:snapToGrid w:val="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53C5A8F3">
      <w:pPr>
        <w:snapToGrid w:val="0"/>
        <w:rPr>
          <w:rFonts w:hint="eastAsia" w:ascii="黑体" w:hAnsi="黑体" w:eastAsia="黑体" w:cs="黑体"/>
          <w:sz w:val="32"/>
          <w:szCs w:val="32"/>
        </w:rPr>
      </w:pPr>
      <w:r>
        <w:rPr>
          <w:rFonts w:hint="eastAsia" w:ascii="黑体" w:hAnsi="黑体" w:eastAsia="黑体" w:cs="黑体"/>
          <w:sz w:val="32"/>
          <w:szCs w:val="32"/>
        </w:rPr>
        <w:t>九、签约各方</w:t>
      </w:r>
    </w:p>
    <w:p w14:paraId="60EF497E">
      <w:pPr>
        <w:snapToGrid w:val="0"/>
        <w:rPr>
          <w:rFonts w:hint="eastAsia" w:ascii="黑体" w:hAnsi="黑体" w:eastAsia="黑体" w:cs="黑体"/>
          <w:sz w:val="32"/>
          <w:szCs w:val="32"/>
        </w:rPr>
      </w:pPr>
    </w:p>
    <w:tbl>
      <w:tblPr>
        <w:tblStyle w:val="5"/>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8"/>
        <w:gridCol w:w="2774"/>
        <w:gridCol w:w="2266"/>
      </w:tblGrid>
      <w:tr w14:paraId="5F9C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82" w:type="dxa"/>
            <w:gridSpan w:val="2"/>
            <w:tcBorders>
              <w:top w:val="single" w:color="auto" w:sz="4" w:space="0"/>
              <w:left w:val="single" w:color="auto" w:sz="4" w:space="0"/>
              <w:bottom w:val="nil"/>
              <w:right w:val="nil"/>
            </w:tcBorders>
            <w:vAlign w:val="center"/>
          </w:tcPr>
          <w:p w14:paraId="56E35118">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管理单位（甲方）：横琴粤澳深度合作区经济发展局</w:t>
            </w:r>
          </w:p>
        </w:tc>
        <w:tc>
          <w:tcPr>
            <w:tcW w:w="2266" w:type="dxa"/>
            <w:vMerge w:val="restart"/>
            <w:tcBorders>
              <w:top w:val="single" w:color="auto" w:sz="4" w:space="0"/>
              <w:left w:val="nil"/>
              <w:bottom w:val="nil"/>
              <w:right w:val="single" w:color="auto" w:sz="4" w:space="0"/>
            </w:tcBorders>
            <w:vAlign w:val="center"/>
          </w:tcPr>
          <w:p w14:paraId="69AAFC41">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（盖章）</w:t>
            </w:r>
          </w:p>
        </w:tc>
      </w:tr>
      <w:tr w14:paraId="30C9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82" w:type="dxa"/>
            <w:gridSpan w:val="2"/>
            <w:tcBorders>
              <w:top w:val="nil"/>
              <w:left w:val="single" w:color="auto" w:sz="4" w:space="0"/>
              <w:bottom w:val="nil"/>
              <w:right w:val="nil"/>
            </w:tcBorders>
            <w:vAlign w:val="center"/>
          </w:tcPr>
          <w:p w14:paraId="06141347">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单位地址：</w:t>
            </w:r>
          </w:p>
        </w:tc>
        <w:tc>
          <w:tcPr>
            <w:tcW w:w="2266" w:type="dxa"/>
            <w:vMerge w:val="continue"/>
            <w:tcBorders>
              <w:top w:val="nil"/>
              <w:left w:val="nil"/>
              <w:bottom w:val="nil"/>
              <w:right w:val="single" w:color="auto" w:sz="4" w:space="0"/>
            </w:tcBorders>
            <w:vAlign w:val="center"/>
          </w:tcPr>
          <w:p w14:paraId="4B344F0D">
            <w:pPr>
              <w:snapToGrid w:val="0"/>
              <w:rPr>
                <w:rFonts w:hint="eastAsia" w:asciiTheme="minorEastAsia" w:hAnsiTheme="minorEastAsia" w:cstheme="minorEastAsia"/>
                <w:sz w:val="20"/>
                <w:szCs w:val="20"/>
              </w:rPr>
            </w:pPr>
          </w:p>
        </w:tc>
      </w:tr>
      <w:tr w14:paraId="0BD4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408" w:type="dxa"/>
            <w:tcBorders>
              <w:top w:val="nil"/>
              <w:left w:val="single" w:color="auto" w:sz="4" w:space="0"/>
              <w:bottom w:val="nil"/>
              <w:right w:val="nil"/>
            </w:tcBorders>
            <w:vAlign w:val="center"/>
          </w:tcPr>
          <w:p w14:paraId="3FEA098F">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法定代表人（或授权代表）：</w:t>
            </w:r>
          </w:p>
        </w:tc>
        <w:tc>
          <w:tcPr>
            <w:tcW w:w="2774" w:type="dxa"/>
            <w:tcBorders>
              <w:top w:val="nil"/>
              <w:left w:val="nil"/>
              <w:bottom w:val="single" w:color="auto" w:sz="4" w:space="0"/>
              <w:right w:val="nil"/>
            </w:tcBorders>
            <w:vAlign w:val="center"/>
          </w:tcPr>
          <w:p w14:paraId="107D885F">
            <w:pPr>
              <w:snapToGrid w:val="0"/>
              <w:jc w:val="right"/>
              <w:rPr>
                <w:rFonts w:hint="eastAsia" w:asciiTheme="minorEastAsia" w:hAnsiTheme="minorEastAsia" w:cstheme="minorEastAsia"/>
                <w:sz w:val="20"/>
                <w:szCs w:val="20"/>
              </w:rPr>
            </w:pPr>
          </w:p>
        </w:tc>
        <w:tc>
          <w:tcPr>
            <w:tcW w:w="2266" w:type="dxa"/>
            <w:tcBorders>
              <w:top w:val="nil"/>
              <w:left w:val="nil"/>
              <w:bottom w:val="nil"/>
              <w:right w:val="single" w:color="auto" w:sz="4" w:space="0"/>
            </w:tcBorders>
            <w:vAlign w:val="center"/>
          </w:tcPr>
          <w:p w14:paraId="3AE55AAF">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（签章）</w:t>
            </w:r>
          </w:p>
        </w:tc>
      </w:tr>
      <w:tr w14:paraId="09A3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7E864F94">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联系人（经办人）姓名：</w:t>
            </w:r>
          </w:p>
        </w:tc>
        <w:tc>
          <w:tcPr>
            <w:tcW w:w="2774" w:type="dxa"/>
            <w:tcBorders>
              <w:top w:val="single" w:color="auto" w:sz="4" w:space="0"/>
              <w:left w:val="nil"/>
              <w:bottom w:val="single" w:color="auto" w:sz="4" w:space="0"/>
              <w:right w:val="nil"/>
            </w:tcBorders>
            <w:vAlign w:val="center"/>
          </w:tcPr>
          <w:p w14:paraId="01A7E2D8">
            <w:pPr>
              <w:snapToGrid w:val="0"/>
              <w:jc w:val="right"/>
              <w:rPr>
                <w:rFonts w:hint="eastAsia" w:asciiTheme="minorEastAsia" w:hAnsiTheme="minorEastAsia" w:cstheme="minorEastAsia"/>
                <w:sz w:val="20"/>
                <w:szCs w:val="20"/>
              </w:rPr>
            </w:pPr>
          </w:p>
        </w:tc>
        <w:tc>
          <w:tcPr>
            <w:tcW w:w="2266" w:type="dxa"/>
            <w:tcBorders>
              <w:top w:val="nil"/>
              <w:left w:val="nil"/>
              <w:bottom w:val="nil"/>
              <w:right w:val="single" w:color="auto" w:sz="4" w:space="0"/>
            </w:tcBorders>
            <w:vAlign w:val="center"/>
          </w:tcPr>
          <w:p w14:paraId="20B63889">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（签章）</w:t>
            </w:r>
          </w:p>
        </w:tc>
      </w:tr>
      <w:tr w14:paraId="40C2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65124103">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QQ：</w:t>
            </w:r>
          </w:p>
        </w:tc>
        <w:tc>
          <w:tcPr>
            <w:tcW w:w="5040" w:type="dxa"/>
            <w:gridSpan w:val="2"/>
            <w:tcBorders>
              <w:top w:val="nil"/>
              <w:left w:val="nil"/>
              <w:bottom w:val="nil"/>
              <w:right w:val="single" w:color="auto" w:sz="4" w:space="0"/>
            </w:tcBorders>
            <w:vAlign w:val="center"/>
          </w:tcPr>
          <w:p w14:paraId="0855058B">
            <w:pPr>
              <w:snapToGrid w:val="0"/>
              <w:rPr>
                <w:rFonts w:hint="eastAsia" w:asciiTheme="minorEastAsia" w:hAnsiTheme="minorEastAsia" w:cstheme="minorEastAsia"/>
                <w:sz w:val="20"/>
                <w:szCs w:val="20"/>
              </w:rPr>
            </w:pPr>
          </w:p>
        </w:tc>
      </w:tr>
      <w:tr w14:paraId="6565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7C20EB83">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微信：</w:t>
            </w:r>
          </w:p>
        </w:tc>
        <w:tc>
          <w:tcPr>
            <w:tcW w:w="5040" w:type="dxa"/>
            <w:gridSpan w:val="2"/>
            <w:tcBorders>
              <w:top w:val="nil"/>
              <w:left w:val="nil"/>
              <w:bottom w:val="nil"/>
              <w:right w:val="single" w:color="auto" w:sz="4" w:space="0"/>
            </w:tcBorders>
            <w:vAlign w:val="center"/>
          </w:tcPr>
          <w:p w14:paraId="15F7FB07">
            <w:pPr>
              <w:snapToGrid w:val="0"/>
              <w:rPr>
                <w:rFonts w:hint="eastAsia" w:asciiTheme="minorEastAsia" w:hAnsiTheme="minorEastAsia" w:cstheme="minorEastAsia"/>
                <w:sz w:val="20"/>
                <w:szCs w:val="20"/>
              </w:rPr>
            </w:pPr>
          </w:p>
        </w:tc>
      </w:tr>
      <w:tr w14:paraId="6736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116FF16D">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E-mail：</w:t>
            </w:r>
          </w:p>
        </w:tc>
        <w:tc>
          <w:tcPr>
            <w:tcW w:w="5040" w:type="dxa"/>
            <w:gridSpan w:val="2"/>
            <w:tcBorders>
              <w:top w:val="nil"/>
              <w:left w:val="nil"/>
              <w:bottom w:val="nil"/>
              <w:right w:val="single" w:color="auto" w:sz="4" w:space="0"/>
            </w:tcBorders>
            <w:vAlign w:val="center"/>
          </w:tcPr>
          <w:p w14:paraId="0E8D8BBD">
            <w:pPr>
              <w:snapToGrid w:val="0"/>
              <w:rPr>
                <w:rFonts w:hint="eastAsia" w:asciiTheme="minorEastAsia" w:hAnsiTheme="minorEastAsia" w:cstheme="minorEastAsia"/>
                <w:sz w:val="20"/>
                <w:szCs w:val="20"/>
              </w:rPr>
            </w:pPr>
          </w:p>
        </w:tc>
      </w:tr>
      <w:tr w14:paraId="7A79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300353E2">
            <w:pPr>
              <w:snapToGrid w:val="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电话：</w:t>
            </w:r>
          </w:p>
        </w:tc>
        <w:tc>
          <w:tcPr>
            <w:tcW w:w="5040" w:type="dxa"/>
            <w:gridSpan w:val="2"/>
            <w:tcBorders>
              <w:top w:val="nil"/>
              <w:left w:val="nil"/>
              <w:bottom w:val="nil"/>
              <w:right w:val="single" w:color="auto" w:sz="4" w:space="0"/>
            </w:tcBorders>
            <w:vAlign w:val="center"/>
          </w:tcPr>
          <w:p w14:paraId="0AB5C5FE">
            <w:pPr>
              <w:snapToGrid w:val="0"/>
              <w:rPr>
                <w:rFonts w:hint="eastAsia" w:asciiTheme="minorEastAsia" w:hAnsiTheme="minorEastAsia" w:cstheme="minorEastAsia"/>
                <w:sz w:val="20"/>
                <w:szCs w:val="20"/>
              </w:rPr>
            </w:pPr>
          </w:p>
        </w:tc>
      </w:tr>
      <w:tr w14:paraId="5AEA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408" w:type="dxa"/>
            <w:tcBorders>
              <w:top w:val="nil"/>
              <w:left w:val="single" w:color="auto" w:sz="4" w:space="0"/>
              <w:bottom w:val="single" w:color="auto" w:sz="4" w:space="0"/>
              <w:right w:val="nil"/>
            </w:tcBorders>
            <w:vAlign w:val="center"/>
          </w:tcPr>
          <w:p w14:paraId="1D6FC782">
            <w:pPr>
              <w:snapToGrid w:val="0"/>
              <w:rPr>
                <w:rFonts w:hint="eastAsia" w:asciiTheme="minorEastAsia" w:hAnsiTheme="minorEastAsia" w:cstheme="minorEastAsia"/>
                <w:sz w:val="20"/>
                <w:szCs w:val="20"/>
              </w:rPr>
            </w:pPr>
          </w:p>
        </w:tc>
        <w:tc>
          <w:tcPr>
            <w:tcW w:w="5040" w:type="dxa"/>
            <w:gridSpan w:val="2"/>
            <w:tcBorders>
              <w:top w:val="nil"/>
              <w:left w:val="nil"/>
              <w:bottom w:val="single" w:color="auto" w:sz="4" w:space="0"/>
              <w:right w:val="single" w:color="auto" w:sz="4" w:space="0"/>
            </w:tcBorders>
            <w:vAlign w:val="center"/>
          </w:tcPr>
          <w:p w14:paraId="64458AC9">
            <w:pPr>
              <w:snapToGrid w:val="0"/>
              <w:jc w:val="right"/>
              <w:rPr>
                <w:rFonts w:hint="eastAsia" w:asciiTheme="minorEastAsia" w:hAnsiTheme="minorEastAsia" w:cstheme="minorEastAsia"/>
                <w:sz w:val="20"/>
                <w:szCs w:val="20"/>
              </w:rPr>
            </w:pPr>
            <w:r>
              <w:rPr>
                <w:rFonts w:hint="eastAsia" w:asciiTheme="minorEastAsia" w:hAnsiTheme="minorEastAsia" w:cstheme="minorEastAsia"/>
                <w:sz w:val="20"/>
                <w:szCs w:val="20"/>
              </w:rPr>
              <w:t>年    月    日</w:t>
            </w:r>
          </w:p>
        </w:tc>
      </w:tr>
      <w:tr w14:paraId="48C3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82" w:type="dxa"/>
            <w:gridSpan w:val="2"/>
            <w:tcBorders>
              <w:top w:val="single" w:color="auto" w:sz="4" w:space="0"/>
              <w:left w:val="single" w:color="auto" w:sz="4" w:space="0"/>
              <w:bottom w:val="nil"/>
              <w:right w:val="nil"/>
            </w:tcBorders>
            <w:vAlign w:val="center"/>
          </w:tcPr>
          <w:p w14:paraId="633D4E45">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承担单位（乙方）：</w:t>
            </w:r>
          </w:p>
        </w:tc>
        <w:tc>
          <w:tcPr>
            <w:tcW w:w="2266" w:type="dxa"/>
            <w:vMerge w:val="restart"/>
            <w:tcBorders>
              <w:top w:val="single" w:color="auto" w:sz="4" w:space="0"/>
              <w:left w:val="nil"/>
              <w:bottom w:val="nil"/>
              <w:right w:val="single" w:color="auto" w:sz="4" w:space="0"/>
            </w:tcBorders>
            <w:vAlign w:val="center"/>
          </w:tcPr>
          <w:p w14:paraId="41F0AA59">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（盖章）</w:t>
            </w:r>
          </w:p>
        </w:tc>
      </w:tr>
      <w:tr w14:paraId="0C27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82" w:type="dxa"/>
            <w:gridSpan w:val="2"/>
            <w:tcBorders>
              <w:top w:val="nil"/>
              <w:left w:val="single" w:color="auto" w:sz="4" w:space="0"/>
              <w:bottom w:val="nil"/>
              <w:right w:val="nil"/>
            </w:tcBorders>
            <w:vAlign w:val="center"/>
          </w:tcPr>
          <w:p w14:paraId="1E796751">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单位地址：</w:t>
            </w:r>
          </w:p>
        </w:tc>
        <w:tc>
          <w:tcPr>
            <w:tcW w:w="2266" w:type="dxa"/>
            <w:vMerge w:val="continue"/>
            <w:tcBorders>
              <w:top w:val="nil"/>
              <w:left w:val="nil"/>
              <w:bottom w:val="nil"/>
              <w:right w:val="single" w:color="auto" w:sz="4" w:space="0"/>
            </w:tcBorders>
            <w:vAlign w:val="center"/>
          </w:tcPr>
          <w:p w14:paraId="327D4E0B">
            <w:pPr>
              <w:snapToGrid w:val="0"/>
              <w:rPr>
                <w:rFonts w:hint="eastAsia" w:asciiTheme="minorEastAsia" w:hAnsiTheme="minorEastAsia" w:cstheme="minorEastAsia"/>
                <w:sz w:val="20"/>
                <w:szCs w:val="20"/>
              </w:rPr>
            </w:pPr>
          </w:p>
        </w:tc>
      </w:tr>
      <w:tr w14:paraId="5A6F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6ABCD888">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法定代表人（或法人代理）：</w:t>
            </w:r>
          </w:p>
        </w:tc>
        <w:tc>
          <w:tcPr>
            <w:tcW w:w="2774" w:type="dxa"/>
            <w:tcBorders>
              <w:top w:val="nil"/>
              <w:left w:val="nil"/>
              <w:bottom w:val="single" w:color="auto" w:sz="4" w:space="0"/>
              <w:right w:val="nil"/>
            </w:tcBorders>
            <w:vAlign w:val="center"/>
          </w:tcPr>
          <w:p w14:paraId="69CBBDF5">
            <w:pPr>
              <w:snapToGrid w:val="0"/>
              <w:rPr>
                <w:rFonts w:hint="eastAsia" w:asciiTheme="minorEastAsia" w:hAnsiTheme="minorEastAsia" w:cstheme="minorEastAsia"/>
                <w:sz w:val="20"/>
                <w:szCs w:val="20"/>
              </w:rPr>
            </w:pPr>
          </w:p>
        </w:tc>
        <w:tc>
          <w:tcPr>
            <w:tcW w:w="2266" w:type="dxa"/>
            <w:tcBorders>
              <w:top w:val="nil"/>
              <w:left w:val="nil"/>
              <w:bottom w:val="nil"/>
              <w:right w:val="single" w:color="auto" w:sz="4" w:space="0"/>
            </w:tcBorders>
            <w:vAlign w:val="center"/>
          </w:tcPr>
          <w:p w14:paraId="48435711">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（签章）</w:t>
            </w:r>
          </w:p>
        </w:tc>
      </w:tr>
      <w:tr w14:paraId="16AD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13BEC0D4">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联系人（项目主管）姓名：</w:t>
            </w:r>
          </w:p>
        </w:tc>
        <w:tc>
          <w:tcPr>
            <w:tcW w:w="2774" w:type="dxa"/>
            <w:tcBorders>
              <w:top w:val="single" w:color="auto" w:sz="4" w:space="0"/>
              <w:left w:val="nil"/>
              <w:bottom w:val="single" w:color="auto" w:sz="4" w:space="0"/>
              <w:right w:val="nil"/>
            </w:tcBorders>
            <w:vAlign w:val="center"/>
          </w:tcPr>
          <w:p w14:paraId="17F84BE7">
            <w:pPr>
              <w:snapToGrid w:val="0"/>
              <w:rPr>
                <w:rFonts w:hint="eastAsia" w:asciiTheme="minorEastAsia" w:hAnsiTheme="minorEastAsia" w:cstheme="minorEastAsia"/>
                <w:sz w:val="20"/>
                <w:szCs w:val="20"/>
              </w:rPr>
            </w:pPr>
          </w:p>
        </w:tc>
        <w:tc>
          <w:tcPr>
            <w:tcW w:w="2266" w:type="dxa"/>
            <w:tcBorders>
              <w:top w:val="nil"/>
              <w:left w:val="nil"/>
              <w:bottom w:val="nil"/>
              <w:right w:val="single" w:color="auto" w:sz="4" w:space="0"/>
            </w:tcBorders>
            <w:vAlign w:val="center"/>
          </w:tcPr>
          <w:p w14:paraId="2B8489F4">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（签章）</w:t>
            </w:r>
          </w:p>
        </w:tc>
      </w:tr>
      <w:tr w14:paraId="7ABE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0837EA95">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QQ：</w:t>
            </w:r>
          </w:p>
        </w:tc>
        <w:tc>
          <w:tcPr>
            <w:tcW w:w="5040" w:type="dxa"/>
            <w:gridSpan w:val="2"/>
            <w:tcBorders>
              <w:top w:val="nil"/>
              <w:left w:val="nil"/>
              <w:bottom w:val="nil"/>
              <w:right w:val="single" w:color="auto" w:sz="4" w:space="0"/>
            </w:tcBorders>
            <w:vAlign w:val="center"/>
          </w:tcPr>
          <w:p w14:paraId="642F0422">
            <w:pPr>
              <w:snapToGrid w:val="0"/>
              <w:rPr>
                <w:rFonts w:hint="eastAsia" w:asciiTheme="minorEastAsia" w:hAnsiTheme="minorEastAsia" w:cstheme="minorEastAsia"/>
                <w:sz w:val="20"/>
                <w:szCs w:val="20"/>
              </w:rPr>
            </w:pPr>
          </w:p>
        </w:tc>
      </w:tr>
      <w:tr w14:paraId="7C9B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408" w:type="dxa"/>
            <w:tcBorders>
              <w:top w:val="nil"/>
              <w:left w:val="single" w:color="auto" w:sz="4" w:space="0"/>
              <w:bottom w:val="nil"/>
              <w:right w:val="nil"/>
            </w:tcBorders>
            <w:vAlign w:val="center"/>
          </w:tcPr>
          <w:p w14:paraId="786B548D">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微信：</w:t>
            </w:r>
          </w:p>
        </w:tc>
        <w:tc>
          <w:tcPr>
            <w:tcW w:w="5040" w:type="dxa"/>
            <w:gridSpan w:val="2"/>
            <w:tcBorders>
              <w:top w:val="nil"/>
              <w:left w:val="nil"/>
              <w:bottom w:val="nil"/>
              <w:right w:val="single" w:color="auto" w:sz="4" w:space="0"/>
            </w:tcBorders>
            <w:vAlign w:val="center"/>
          </w:tcPr>
          <w:p w14:paraId="4897A4D3">
            <w:pPr>
              <w:snapToGrid w:val="0"/>
              <w:rPr>
                <w:rFonts w:hint="eastAsia" w:asciiTheme="minorEastAsia" w:hAnsiTheme="minorEastAsia" w:cstheme="minorEastAsia"/>
                <w:sz w:val="20"/>
                <w:szCs w:val="20"/>
              </w:rPr>
            </w:pPr>
          </w:p>
        </w:tc>
      </w:tr>
      <w:tr w14:paraId="521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65297933">
            <w:pPr>
              <w:snapToGrid w:val="0"/>
              <w:rPr>
                <w:rFonts w:hint="eastAsia" w:asciiTheme="minorEastAsia" w:hAnsiTheme="minorEastAsia" w:cstheme="minorEastAsia"/>
                <w:sz w:val="20"/>
                <w:szCs w:val="20"/>
              </w:rPr>
            </w:pPr>
            <w:r>
              <w:rPr>
                <w:rFonts w:hint="eastAsia" w:asciiTheme="minorEastAsia" w:hAnsiTheme="minorEastAsia" w:cstheme="minorEastAsia"/>
                <w:sz w:val="20"/>
                <w:szCs w:val="20"/>
              </w:rPr>
              <w:t>E-mail：</w:t>
            </w:r>
          </w:p>
        </w:tc>
        <w:tc>
          <w:tcPr>
            <w:tcW w:w="5040" w:type="dxa"/>
            <w:gridSpan w:val="2"/>
            <w:tcBorders>
              <w:top w:val="nil"/>
              <w:left w:val="nil"/>
              <w:bottom w:val="nil"/>
              <w:right w:val="single" w:color="auto" w:sz="4" w:space="0"/>
            </w:tcBorders>
            <w:vAlign w:val="center"/>
          </w:tcPr>
          <w:p w14:paraId="031B8727">
            <w:pPr>
              <w:snapToGrid w:val="0"/>
              <w:rPr>
                <w:rFonts w:hint="eastAsia" w:asciiTheme="minorEastAsia" w:hAnsiTheme="minorEastAsia" w:cstheme="minorEastAsia"/>
                <w:sz w:val="20"/>
                <w:szCs w:val="20"/>
              </w:rPr>
            </w:pPr>
          </w:p>
        </w:tc>
      </w:tr>
      <w:tr w14:paraId="7938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nil"/>
              <w:right w:val="nil"/>
            </w:tcBorders>
            <w:vAlign w:val="center"/>
          </w:tcPr>
          <w:p w14:paraId="2C4DBAD1">
            <w:pPr>
              <w:snapToGrid w:val="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电话：</w:t>
            </w:r>
          </w:p>
        </w:tc>
        <w:tc>
          <w:tcPr>
            <w:tcW w:w="5040" w:type="dxa"/>
            <w:gridSpan w:val="2"/>
            <w:tcBorders>
              <w:top w:val="nil"/>
              <w:left w:val="nil"/>
              <w:bottom w:val="nil"/>
              <w:right w:val="single" w:color="auto" w:sz="4" w:space="0"/>
            </w:tcBorders>
            <w:vAlign w:val="center"/>
          </w:tcPr>
          <w:p w14:paraId="3D04B8F8">
            <w:pPr>
              <w:snapToGrid w:val="0"/>
              <w:jc w:val="right"/>
              <w:rPr>
                <w:rFonts w:hint="eastAsia" w:asciiTheme="minorEastAsia" w:hAnsiTheme="minorEastAsia" w:cstheme="minorEastAsia"/>
                <w:sz w:val="20"/>
                <w:szCs w:val="20"/>
              </w:rPr>
            </w:pPr>
          </w:p>
        </w:tc>
      </w:tr>
      <w:tr w14:paraId="2BDA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8" w:type="dxa"/>
            <w:tcBorders>
              <w:top w:val="nil"/>
              <w:left w:val="single" w:color="auto" w:sz="4" w:space="0"/>
              <w:bottom w:val="single" w:color="auto" w:sz="4" w:space="0"/>
              <w:right w:val="nil"/>
            </w:tcBorders>
            <w:vAlign w:val="center"/>
          </w:tcPr>
          <w:p w14:paraId="1648C6C4">
            <w:pPr>
              <w:snapToGrid w:val="0"/>
              <w:rPr>
                <w:rFonts w:hint="eastAsia" w:asciiTheme="minorEastAsia" w:hAnsiTheme="minorEastAsia" w:cstheme="minorEastAsia"/>
                <w:sz w:val="20"/>
                <w:szCs w:val="20"/>
              </w:rPr>
            </w:pPr>
          </w:p>
        </w:tc>
        <w:tc>
          <w:tcPr>
            <w:tcW w:w="5040" w:type="dxa"/>
            <w:gridSpan w:val="2"/>
            <w:tcBorders>
              <w:top w:val="nil"/>
              <w:left w:val="nil"/>
              <w:bottom w:val="single" w:color="auto" w:sz="4" w:space="0"/>
              <w:right w:val="single" w:color="auto" w:sz="4" w:space="0"/>
            </w:tcBorders>
            <w:vAlign w:val="center"/>
          </w:tcPr>
          <w:p w14:paraId="00FE0388">
            <w:pPr>
              <w:snapToGrid w:val="0"/>
              <w:jc w:val="right"/>
              <w:rPr>
                <w:rFonts w:hint="eastAsia" w:asciiTheme="minorEastAsia" w:hAnsiTheme="minorEastAsia" w:cstheme="minorEastAsia"/>
                <w:sz w:val="20"/>
                <w:szCs w:val="20"/>
              </w:rPr>
            </w:pPr>
            <w:r>
              <w:rPr>
                <w:rFonts w:hint="eastAsia" w:asciiTheme="minorEastAsia" w:hAnsiTheme="minorEastAsia" w:cstheme="minorEastAsia"/>
                <w:sz w:val="20"/>
                <w:szCs w:val="20"/>
              </w:rPr>
              <w:t>年    月    日</w:t>
            </w:r>
          </w:p>
        </w:tc>
      </w:tr>
    </w:tbl>
    <w:p w14:paraId="6A094356">
      <w:pPr>
        <w:snapToGrid w:val="0"/>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E6D6E3-3590-4FA3-9FEF-724D84D8C882}"/>
  </w:font>
  <w:font w:name="黑体">
    <w:panose1 w:val="02010609060101010101"/>
    <w:charset w:val="86"/>
    <w:family w:val="auto"/>
    <w:pitch w:val="default"/>
    <w:sig w:usb0="800002BF" w:usb1="38CF7CFA" w:usb2="00000016" w:usb3="00000000" w:csb0="00040001" w:csb1="00000000"/>
    <w:embedRegular r:id="rId2" w:fontKey="{59B178FD-D287-4515-AF41-3DD9A55FDD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DFEC778-7732-4470-9EED-B1EADE4397CB}"/>
  </w:font>
  <w:font w:name="方正小标宋简体">
    <w:panose1 w:val="02000000000000000000"/>
    <w:charset w:val="86"/>
    <w:family w:val="auto"/>
    <w:pitch w:val="default"/>
    <w:sig w:usb0="00000001" w:usb1="080E0000" w:usb2="00000000" w:usb3="00000000" w:csb0="00040000" w:csb1="00000000"/>
    <w:embedRegular r:id="rId4" w:fontKey="{16FB5F99-264C-494E-96A5-450DA11666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949478"/>
      <w:docPartObj>
        <w:docPartGallery w:val="autotext"/>
      </w:docPartObj>
    </w:sdtPr>
    <w:sdtEndPr>
      <w:rPr>
        <w:rFonts w:ascii="Times New Roman" w:hAnsi="Times New Roman" w:cs="Times New Roman"/>
        <w:sz w:val="28"/>
        <w:szCs w:val="28"/>
      </w:rPr>
    </w:sdtEndPr>
    <w:sdtContent>
      <w:p w14:paraId="4756D997">
        <w:pPr>
          <w:pStyle w:val="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14:paraId="2290A1B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134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760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8541B">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C37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8FF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DcxMDhlMGJiN2U5YjdlZjVjYzY1ZGQ1MjM0OTIifQ=="/>
  </w:docVars>
  <w:rsids>
    <w:rsidRoot w:val="C7C3604D"/>
    <w:rsid w:val="00184B27"/>
    <w:rsid w:val="001C6795"/>
    <w:rsid w:val="00295741"/>
    <w:rsid w:val="004D77E9"/>
    <w:rsid w:val="005132BF"/>
    <w:rsid w:val="006219E0"/>
    <w:rsid w:val="006224AB"/>
    <w:rsid w:val="006231F8"/>
    <w:rsid w:val="007B7B24"/>
    <w:rsid w:val="007F0E9A"/>
    <w:rsid w:val="00882D32"/>
    <w:rsid w:val="00912FB2"/>
    <w:rsid w:val="00920E00"/>
    <w:rsid w:val="00AA39DD"/>
    <w:rsid w:val="00AA6A3B"/>
    <w:rsid w:val="00BC28C5"/>
    <w:rsid w:val="00BD3CCF"/>
    <w:rsid w:val="00CD06EE"/>
    <w:rsid w:val="00DB4548"/>
    <w:rsid w:val="00E371B3"/>
    <w:rsid w:val="00EE0830"/>
    <w:rsid w:val="00F61890"/>
    <w:rsid w:val="092F06B8"/>
    <w:rsid w:val="1ED571EB"/>
    <w:rsid w:val="1FBFAAFA"/>
    <w:rsid w:val="35F5DEEB"/>
    <w:rsid w:val="36F92B56"/>
    <w:rsid w:val="37E4FE50"/>
    <w:rsid w:val="3C2E330F"/>
    <w:rsid w:val="3FDB9517"/>
    <w:rsid w:val="499933D7"/>
    <w:rsid w:val="4EBE7643"/>
    <w:rsid w:val="4ECFD099"/>
    <w:rsid w:val="577617CC"/>
    <w:rsid w:val="57763257"/>
    <w:rsid w:val="5AADC786"/>
    <w:rsid w:val="60F761EE"/>
    <w:rsid w:val="6AB50989"/>
    <w:rsid w:val="6D7FD31E"/>
    <w:rsid w:val="6DF70EC4"/>
    <w:rsid w:val="72FB67BB"/>
    <w:rsid w:val="77978073"/>
    <w:rsid w:val="77ED2EF7"/>
    <w:rsid w:val="7BEB5134"/>
    <w:rsid w:val="7DE84819"/>
    <w:rsid w:val="7EBFAE93"/>
    <w:rsid w:val="7EE4B135"/>
    <w:rsid w:val="7F1F041D"/>
    <w:rsid w:val="7FB3813B"/>
    <w:rsid w:val="7FB8C4D7"/>
    <w:rsid w:val="7FBF56FD"/>
    <w:rsid w:val="7FEF8E31"/>
    <w:rsid w:val="94FF2E7F"/>
    <w:rsid w:val="A5FF0654"/>
    <w:rsid w:val="ADECCD45"/>
    <w:rsid w:val="AEEF867D"/>
    <w:rsid w:val="AFDB79C5"/>
    <w:rsid w:val="AFFFADAE"/>
    <w:rsid w:val="B5F3C77C"/>
    <w:rsid w:val="B7121D68"/>
    <w:rsid w:val="BAFD1571"/>
    <w:rsid w:val="BD1B8D1A"/>
    <w:rsid w:val="BF9DFE46"/>
    <w:rsid w:val="BFD96669"/>
    <w:rsid w:val="BFEF7511"/>
    <w:rsid w:val="C7C3604D"/>
    <w:rsid w:val="CFBDCCF4"/>
    <w:rsid w:val="D3F7306F"/>
    <w:rsid w:val="D67AD6CF"/>
    <w:rsid w:val="DFDBF0A7"/>
    <w:rsid w:val="EFF2D30C"/>
    <w:rsid w:val="F8DD6A66"/>
    <w:rsid w:val="F9AFF814"/>
    <w:rsid w:val="FA7D8CD4"/>
    <w:rsid w:val="FAEBE403"/>
    <w:rsid w:val="FFE378C5"/>
    <w:rsid w:val="FFF85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eastAsia="en-US"/>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 w:type="paragraph" w:customStyle="1" w:styleId="11">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1153</Words>
  <Characters>1167</Characters>
  <Lines>42</Lines>
  <Paragraphs>11</Paragraphs>
  <TotalTime>10</TotalTime>
  <ScaleCrop>false</ScaleCrop>
  <LinksUpToDate>false</LinksUpToDate>
  <CharactersWithSpaces>1188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2024-07-12T15:35:00Z</dcterms:created>
  <dc:creator>呆呆槑</dc:creator>
  <cp:lastModifiedBy>Enda</cp:lastModifiedBy>
  <cp:lastPrinted>2024-10-15T06:37:00Z</cp:lastPrinted>
  <dcterms:modified xsi:type="dcterms:W3CDTF">2025-01-06T09:33:19Z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E5565D22D7C6D672308B8F6686265D4C_41</vt:lpwstr>
  </property>
  <property fmtid="{D5CDD505-2E9C-101B-9397-08002B2CF9AE}" pid="4" name="KSOTemplateDocerSaveRecord">
    <vt:lpwstr>eyJoZGlkIjoiMDVkZDcxMDhlMGJiN2U5YjdlZjVjYzY1ZGQ1MjM0OTIiLCJ1c2VySWQiOiI0MzY4NjY2NTEifQ==</vt:lpwstr>
  </property>
</Properties>
</file>